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66" w:rsidRPr="00763666" w:rsidRDefault="00763666" w:rsidP="0076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3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C84F7" wp14:editId="5FC5D4B7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66" w:rsidRPr="00763666" w:rsidRDefault="00763666" w:rsidP="0076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763666" w:rsidRPr="00763666" w:rsidRDefault="00763666" w:rsidP="00763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763666" w:rsidRPr="00763666" w:rsidRDefault="00763666" w:rsidP="007636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666" w:rsidRPr="00763666" w:rsidRDefault="00763666" w:rsidP="007636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3666" w:rsidRPr="00763666" w:rsidRDefault="00763666" w:rsidP="0076366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63666" w:rsidRPr="00763666" w:rsidRDefault="00763666" w:rsidP="00763666">
      <w:pPr>
        <w:rPr>
          <w:rFonts w:ascii="Times New Roman" w:eastAsia="Calibri" w:hAnsi="Times New Roman" w:cs="Times New Roman"/>
          <w:sz w:val="28"/>
        </w:rPr>
      </w:pPr>
      <w:r w:rsidRPr="00763666">
        <w:rPr>
          <w:rFonts w:ascii="Times New Roman" w:eastAsia="Calibri" w:hAnsi="Times New Roman" w:cs="Times New Roman"/>
          <w:sz w:val="28"/>
        </w:rPr>
        <w:t xml:space="preserve">   19.03.2020                                                                                                      №  25</w:t>
      </w:r>
    </w:p>
    <w:p w:rsidR="00763666" w:rsidRPr="00763666" w:rsidRDefault="00763666" w:rsidP="00763666">
      <w:pPr>
        <w:jc w:val="center"/>
        <w:rPr>
          <w:rFonts w:ascii="Times New Roman" w:eastAsia="Calibri" w:hAnsi="Times New Roman" w:cs="Times New Roman"/>
          <w:sz w:val="28"/>
        </w:rPr>
      </w:pPr>
      <w:r w:rsidRPr="00763666">
        <w:rPr>
          <w:rFonts w:ascii="Times New Roman" w:eastAsia="Calibri" w:hAnsi="Times New Roman" w:cs="Times New Roman"/>
          <w:sz w:val="28"/>
        </w:rPr>
        <w:t>с. Николо-Александровка</w:t>
      </w:r>
    </w:p>
    <w:p w:rsidR="00763666" w:rsidRPr="00763666" w:rsidRDefault="00763666" w:rsidP="00763666">
      <w:pPr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763666" w:rsidRPr="00763666" w:rsidTr="00633C24">
        <w:trPr>
          <w:trHeight w:val="1048"/>
        </w:trPr>
        <w:tc>
          <w:tcPr>
            <w:tcW w:w="9322" w:type="dxa"/>
          </w:tcPr>
          <w:p w:rsidR="00763666" w:rsidRPr="00763666" w:rsidRDefault="00763666" w:rsidP="007636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3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    утверждении плана </w:t>
            </w:r>
            <w:proofErr w:type="gramStart"/>
            <w:r w:rsidRPr="00763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мероприятий  по</w:t>
            </w:r>
            <w:proofErr w:type="gramEnd"/>
            <w:r w:rsidRPr="00763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противопожарной безопасности на территории Николо-Александровского сельсовета </w:t>
            </w:r>
          </w:p>
          <w:p w:rsidR="00763666" w:rsidRPr="00763666" w:rsidRDefault="00763666" w:rsidP="007636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63666" w:rsidRPr="00763666" w:rsidRDefault="00763666" w:rsidP="0076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6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21. 12. 1994 № 69- ФЗ «О пожарной безопасности» и от 06.10.2003 № 131-ФЗ «Об общих принципах организации местного самоуправления в Российской Федерации», в целях организации обеспечения первичных мер пожарной безопасности на территории Николо-Александровского сельсовета</w:t>
      </w:r>
    </w:p>
    <w:p w:rsidR="00763666" w:rsidRPr="00763666" w:rsidRDefault="00763666" w:rsidP="0076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666" w:rsidRPr="00763666" w:rsidRDefault="00763666" w:rsidP="00763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666" w:rsidRPr="00763666" w:rsidRDefault="00763666" w:rsidP="0076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666">
        <w:rPr>
          <w:rFonts w:ascii="Times New Roman" w:eastAsia="Arial Unicode MS" w:hAnsi="Times New Roman" w:cs="Times New Roman"/>
          <w:b/>
          <w:bCs/>
          <w:sz w:val="28"/>
          <w:szCs w:val="28"/>
        </w:rPr>
        <w:t>п</w:t>
      </w:r>
      <w:proofErr w:type="gramEnd"/>
      <w:r w:rsidRPr="00763666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763666" w:rsidRPr="00763666" w:rsidRDefault="00763666" w:rsidP="0076366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666">
        <w:rPr>
          <w:rFonts w:ascii="Times New Roman" w:eastAsia="Calibri" w:hAnsi="Times New Roman" w:cs="Times New Roman"/>
          <w:sz w:val="28"/>
          <w:szCs w:val="28"/>
        </w:rPr>
        <w:t xml:space="preserve"> 1. Утвердить План </w:t>
      </w:r>
      <w:proofErr w:type="gramStart"/>
      <w:r w:rsidRPr="00763666">
        <w:rPr>
          <w:rFonts w:ascii="Times New Roman" w:eastAsia="Calibri" w:hAnsi="Times New Roman" w:cs="Times New Roman"/>
          <w:bCs/>
          <w:sz w:val="28"/>
          <w:szCs w:val="28"/>
        </w:rPr>
        <w:t>мероприятий  по</w:t>
      </w:r>
      <w:proofErr w:type="gramEnd"/>
      <w:r w:rsidRPr="00763666">
        <w:rPr>
          <w:rFonts w:ascii="Times New Roman" w:eastAsia="Calibri" w:hAnsi="Times New Roman" w:cs="Times New Roman"/>
          <w:bCs/>
          <w:sz w:val="28"/>
          <w:szCs w:val="28"/>
        </w:rPr>
        <w:t xml:space="preserve"> противопожарной безопасности на территории Николо-Александровского сельсовета (приложение № 1)</w:t>
      </w:r>
      <w:r w:rsidRPr="007636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666" w:rsidRPr="00763666" w:rsidRDefault="00763666" w:rsidP="0076366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pacing w:val="-9"/>
          <w:sz w:val="30"/>
          <w:szCs w:val="30"/>
        </w:rPr>
      </w:pPr>
      <w:r w:rsidRPr="00763666">
        <w:rPr>
          <w:rFonts w:ascii="Times New Roman" w:eastAsia="Calibri" w:hAnsi="Times New Roman" w:cs="Times New Roman"/>
          <w:sz w:val="28"/>
          <w:szCs w:val="28"/>
        </w:rPr>
        <w:t>2. </w:t>
      </w:r>
      <w:r w:rsidRPr="00763666">
        <w:rPr>
          <w:rFonts w:ascii="Calibri" w:eastAsia="Calibri" w:hAnsi="Calibri" w:cs="Times New Roman"/>
          <w:sz w:val="28"/>
          <w:szCs w:val="28"/>
        </w:rPr>
        <w:t xml:space="preserve"> </w:t>
      </w:r>
      <w:r w:rsidRPr="0076366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63666" w:rsidRPr="00763666" w:rsidRDefault="00763666" w:rsidP="00763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666" w:rsidRPr="00763666" w:rsidRDefault="00763666" w:rsidP="00763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3666" w:rsidRPr="00763666" w:rsidRDefault="00763666" w:rsidP="00763666">
      <w:pPr>
        <w:rPr>
          <w:rFonts w:ascii="Times New Roman" w:eastAsia="Calibri" w:hAnsi="Times New Roman" w:cs="Times New Roman"/>
          <w:sz w:val="28"/>
          <w:szCs w:val="28"/>
        </w:rPr>
        <w:sectPr w:rsidR="00763666" w:rsidRPr="00763666" w:rsidSect="00F766E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3666">
        <w:rPr>
          <w:rFonts w:ascii="Times New Roman" w:eastAsia="Calibri" w:hAnsi="Times New Roman" w:cs="Times New Roman"/>
          <w:sz w:val="28"/>
          <w:szCs w:val="28"/>
        </w:rPr>
        <w:t>Глава Николо- Александровского сельсовета</w:t>
      </w:r>
      <w:r w:rsidRPr="0076366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Г.Т.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3666">
        <w:rPr>
          <w:rFonts w:ascii="Times New Roman" w:eastAsia="Calibri" w:hAnsi="Times New Roman" w:cs="Times New Roman"/>
          <w:sz w:val="28"/>
          <w:szCs w:val="28"/>
        </w:rPr>
        <w:t>Панари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5"/>
        <w:gridCol w:w="3455"/>
      </w:tblGrid>
      <w:tr w:rsidR="00763666" w:rsidRPr="00763666" w:rsidTr="00633C24">
        <w:trPr>
          <w:trHeight w:val="1270"/>
        </w:trPr>
        <w:tc>
          <w:tcPr>
            <w:tcW w:w="11307" w:type="dxa"/>
          </w:tcPr>
          <w:p w:rsidR="00763666" w:rsidRPr="00763666" w:rsidRDefault="00763666" w:rsidP="0076366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постановлению главы </w:t>
            </w:r>
          </w:p>
          <w:p w:rsid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Николо-Александровского сельсовета от 19.03.2020 № 25</w:t>
            </w:r>
          </w:p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666" w:rsidRDefault="00763666" w:rsidP="0076366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666" w:rsidRPr="00763666" w:rsidRDefault="00763666" w:rsidP="0076366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66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763666" w:rsidRPr="00763666" w:rsidRDefault="00763666" w:rsidP="0076366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3666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763666">
        <w:rPr>
          <w:rFonts w:ascii="Times New Roman" w:eastAsia="Calibri" w:hAnsi="Times New Roman" w:cs="Times New Roman"/>
          <w:sz w:val="28"/>
          <w:szCs w:val="28"/>
        </w:rPr>
        <w:t xml:space="preserve"> по противопожарной безопасности на территории Николо-Александровского сельсовета на весенний и осенний пожароопасный период 2020 года</w:t>
      </w:r>
    </w:p>
    <w:tbl>
      <w:tblPr>
        <w:tblStyle w:val="2"/>
        <w:tblW w:w="153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0"/>
        <w:gridCol w:w="9349"/>
        <w:gridCol w:w="1843"/>
        <w:gridCol w:w="3657"/>
      </w:tblGrid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366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76366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66">
              <w:rPr>
                <w:rFonts w:ascii="Times New Roman" w:eastAsia="Calibri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3666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ЗА ПРОВЕДЕНИЕ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информационной работы среди населения: - организовать собрания граждан по вопросу требований пожарной безопасности, необходимости своевременной очистки придомовых территорий от сухой травы и сгораемого мусора, об опасности разведения костров на территории поселения, ознакомить с перечнем обязательных для домовладельцев частного сектора первичных средств пожаротушения, провести проверку наличия первичных средств пожаротушения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До начало пожароопасного периода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подворовые</w:t>
            </w:r>
            <w:proofErr w:type="spell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обходы с целью ознакомления граждан с Правилами пожарной безопасности под роспись с вручением памяток и листовок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1 и 3 квартал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сходов </w:t>
            </w:r>
            <w:proofErr w:type="gram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и  собраний</w:t>
            </w:r>
            <w:proofErr w:type="gram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гражданами  по обсуждению вопросов соблюдения Правил противопожарной безопасности, в том числе с временно проживающими на территории Николо-Александровского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Обновить уголки пожарной безопасности и сигналы </w:t>
            </w:r>
            <w:proofErr w:type="gram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оповещения( рында</w:t>
            </w:r>
            <w:proofErr w:type="gram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) в населенных пунктах на территории Николо-Александровского сельсовета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источников наружного противопожарного водоснабжения в надлежащее состояние: 1. Обновление указателей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источников наружного противопожарного водоснабжения в летний и зимний период (</w:t>
            </w:r>
            <w:proofErr w:type="spell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травы, чистка подъездных путей от снега)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Летний и зимний периоды года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недопущению пала сухой травы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очистку территории Николо-Александровского </w:t>
            </w:r>
            <w:proofErr w:type="gram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  от</w:t>
            </w:r>
            <w:proofErr w:type="gramEnd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травы , сгораемого мусора и других горючих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предприятий, учреждений всех форм собственности, работники администрации население поселения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рейды по профилактике пожаров на территории Николо-Александровского сельсовета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Уделить особое внимание неблагополучным и многодетным семьям, а также одиноко проживающим пенсионерам с целью дополнительного инструктажа по мерам противопожарной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сельсовета, комиссия по делам несовершеннолетним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(при необходимости)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май, сентябрь,</w:t>
            </w:r>
          </w:p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  <w:tr w:rsidR="00763666" w:rsidRPr="00763666" w:rsidTr="00763666">
        <w:tc>
          <w:tcPr>
            <w:tcW w:w="540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9" w:type="dxa"/>
            <w:tcBorders>
              <w:right w:val="single" w:sz="4" w:space="0" w:color="auto"/>
            </w:tcBorders>
          </w:tcPr>
          <w:p w:rsidR="00763666" w:rsidRPr="00763666" w:rsidRDefault="00763666" w:rsidP="00763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опашки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657" w:type="dxa"/>
          </w:tcPr>
          <w:p w:rsidR="00763666" w:rsidRPr="00763666" w:rsidRDefault="00763666" w:rsidP="007636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666">
              <w:rPr>
                <w:rFonts w:ascii="Times New Roman" w:eastAsia="Calibri" w:hAnsi="Times New Roman" w:cs="Times New Roman"/>
                <w:sz w:val="24"/>
                <w:szCs w:val="24"/>
              </w:rPr>
              <w:t>Глава Николо-Александровского сельсовета</w:t>
            </w:r>
          </w:p>
        </w:tc>
      </w:tr>
    </w:tbl>
    <w:p w:rsidR="00763666" w:rsidRPr="00763666" w:rsidRDefault="00763666" w:rsidP="00763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63666" w:rsidRPr="00763666" w:rsidSect="00F766E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A46EA1" w:rsidRDefault="00763666" w:rsidP="00763666"/>
    <w:sectPr w:rsidR="00A46EA1" w:rsidSect="00763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66"/>
    <w:rsid w:val="00763666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E036D-3787-4298-A968-2DB73C2B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36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636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2020-03-26T00:37:00Z</dcterms:created>
  <dcterms:modified xsi:type="dcterms:W3CDTF">2020-03-26T00:42:00Z</dcterms:modified>
</cp:coreProperties>
</file>