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68" w:rsidRPr="00FB6D68" w:rsidRDefault="00FB6D68" w:rsidP="00FB6D68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B6D68">
        <w:rPr>
          <w:rFonts w:ascii="Times New Roman" w:eastAsia="Calibri" w:hAnsi="Times New Roman" w:cs="Times New Roman"/>
          <w:b/>
          <w:sz w:val="28"/>
          <w:szCs w:val="28"/>
        </w:rPr>
        <w:t>О предоставлении отдельных выплат многодетным семьям</w:t>
      </w:r>
    </w:p>
    <w:p w:rsidR="00FB6D68" w:rsidRPr="00FB6D68" w:rsidRDefault="00FB6D68" w:rsidP="00FB6D68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Амурской области от 13.07.2012 N 381 утвержден порядок предоставления многодетным семьям социальной выплаты на приобретение автотранспорта или сельскохозяйственной техники (далее – Порядок).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0"/>
      <w:bookmarkEnd w:id="0"/>
      <w:r w:rsidRPr="00FB6D68">
        <w:rPr>
          <w:rFonts w:ascii="Times New Roman" w:eastAsia="Calibri" w:hAnsi="Times New Roman" w:cs="Times New Roman"/>
          <w:sz w:val="28"/>
          <w:szCs w:val="28"/>
        </w:rPr>
        <w:t>Социальная выплата на приобретение автотранспорта или сельскохозяйственной техники (далее - социальная выплата) предоставляется многодетным семьям, проживающим на территории Амурской области и имеющим 8 и более детей в возрасте до 18 лет (за исключением детей в возрасте до 18 лет, вступивших в брак в соответствии с законодательством Российской Федерации), в том числе детей находящихся под опекой (попечительством), и приемных детей, при условии их воспитания в семье не менее 5 лет.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Получателями социальной выплаты на приобретение автотранспорта или сельскохозяйственной техники (далее - социальная выплата) являются вышеуказанные граждане, проживающие на территории Амурской области и не имеющие автотранспорта, в котором 8 и более пассажирских мест, или сельскохозяйственной техники.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Действие Порядка не распространяется на многодетные семьи, в которых: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находятся на полном государственном обеспечении в специализированных учреждениях для несовершеннолетних, специальных учебно-воспитательных учреждениях закрытого типа (за исключением случая временного пребывания ребенка-инвалида из многодетной семьи в социально-реабилитационном учреждении);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родители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лишены родительских прав в отношении хотя бы одного ребенка.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Социальная выплата предоставляется многодетной семье однократно в размере стоимости автотранспорта или сельскохозяйственной техники, но не более 600000 рублей.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7"/>
      <w:bookmarkEnd w:id="1"/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Для получения социальной выплаты необходимо подать в государственное казенное учреждение Амурской области - управление социальной защиты населения по месту </w:t>
      </w: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жительства  соответствующее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FB6D68">
          <w:rPr>
            <w:rFonts w:ascii="Times New Roman" w:eastAsia="Calibri" w:hAnsi="Times New Roman" w:cs="Times New Roman"/>
            <w:sz w:val="28"/>
            <w:szCs w:val="28"/>
          </w:rPr>
          <w:t>заявление</w:t>
        </w:r>
      </w:hyperlink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и следующие документы: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9"/>
      <w:bookmarkEnd w:id="2"/>
      <w:r w:rsidRPr="00FB6D68">
        <w:rPr>
          <w:rFonts w:ascii="Times New Roman" w:eastAsia="Calibri" w:hAnsi="Times New Roman" w:cs="Times New Roman"/>
          <w:sz w:val="28"/>
          <w:szCs w:val="28"/>
        </w:rPr>
        <w:t>1) документ, удостоверяющий личность гражданина;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2) документы, подтверждающие родство членов многодетной семьи гражданина (свидетельства о рождении, паспорта, свидетельство о заключении брака);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3) постановление об установлении опеки (попечительства) (в случае, если в семье воспитываются дети, находящиеся под опекой (попечительством));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4) договор о приемной семье (в случае, если в семье воспитываются приемные дети);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5) водительское удостоверение на одного из членов многодетной семьи (в случае, если гражданин претендует на получение социальной выплаты на приобретение автотранспорта);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14"/>
      <w:bookmarkEnd w:id="3"/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6) удостоверение тракториста-машиниста (тракториста) на одного из </w:t>
      </w:r>
      <w:r w:rsidRPr="00FB6D68">
        <w:rPr>
          <w:rFonts w:ascii="Times New Roman" w:eastAsia="Calibri" w:hAnsi="Times New Roman" w:cs="Times New Roman"/>
          <w:sz w:val="28"/>
          <w:szCs w:val="28"/>
        </w:rPr>
        <w:lastRenderedPageBreak/>
        <w:t>членов многодетной семьи (в случае, если гражданин претендует на получение социальной выплаты на приобретение сельскохозяйственной техники).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По собственной инициативе гражданином в дополнение к документам, указанным в </w:t>
      </w:r>
      <w:hyperlink w:anchor="Par9" w:history="1">
        <w:r w:rsidRPr="00FB6D68">
          <w:rPr>
            <w:rFonts w:ascii="Times New Roman" w:eastAsia="Calibri" w:hAnsi="Times New Roman" w:cs="Times New Roman"/>
            <w:sz w:val="28"/>
            <w:szCs w:val="28"/>
          </w:rPr>
          <w:t>подпунктах 1</w:t>
        </w:r>
      </w:hyperlink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14" w:history="1">
        <w:r w:rsidRPr="00FB6D68">
          <w:rPr>
            <w:rFonts w:ascii="Times New Roman" w:eastAsia="Calibri" w:hAnsi="Times New Roman" w:cs="Times New Roman"/>
            <w:sz w:val="28"/>
            <w:szCs w:val="28"/>
          </w:rPr>
          <w:t>6</w:t>
        </w:r>
      </w:hyperlink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 в УСЗН могут быть представлены: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16"/>
      <w:bookmarkEnd w:id="4"/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справка (справки) о наличии либо отсутствии у гражданина и членов его семьи автотранспорта, выданная (выданные) ГИБДД УМВД России по Амурской области не ранее одного месяца до обращения с заявлением (в случае, если гражданин претендует на получение социальной выплаты на приобретение автотранспорта);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7"/>
      <w:bookmarkEnd w:id="5"/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справка (справки) о наличии либо отсутствии у гражданина и членов его семьи сельскохозяйственной техники, выданная (выданные) государственной инспекцией по надзору за техническим состоянием самоходных машин и других видов техники Амурской области (</w:t>
      </w:r>
      <w:proofErr w:type="spellStart"/>
      <w:r w:rsidRPr="00FB6D68">
        <w:rPr>
          <w:rFonts w:ascii="Times New Roman" w:eastAsia="Calibri" w:hAnsi="Times New Roman" w:cs="Times New Roman"/>
          <w:sz w:val="28"/>
          <w:szCs w:val="28"/>
        </w:rPr>
        <w:t>Гостехнадзором</w:t>
      </w:r>
      <w:proofErr w:type="spellEnd"/>
      <w:r w:rsidRPr="00FB6D68">
        <w:rPr>
          <w:rFonts w:ascii="Times New Roman" w:eastAsia="Calibri" w:hAnsi="Times New Roman" w:cs="Times New Roman"/>
          <w:sz w:val="28"/>
          <w:szCs w:val="28"/>
        </w:rPr>
        <w:t>) не ранее одного месяца до обращения с заявлением (в случае, если гражданин претендует на получение социальной выплаты на приобретение сельскохозяйственной техники).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Заявление и вышеуказанные документы могут быть представлены гражданином в форме электронных документов (с последующим представлением оригиналов), посредством сети Интернет, включая единый портал государственных и муниципальных услуг.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Оригиналы документов представляются заявителями в УСЗН в течение 10 дней со дня регистрации УСЗН заявления, поданного в форме электронного документа.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УСЗН в течение 10 рабочих дней со дня поступления заявления и документов формирует личные дела и направляет в министерство социальной защиты населения области (далее - министерство) </w:t>
      </w:r>
      <w:hyperlink r:id="rId5" w:history="1">
        <w:r w:rsidRPr="00FB6D68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о гражданах, претендующих на получение социальной выплаты.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Для рассмотрения заявления и принятия решения о предоставлении или об отказе в предоставлении социальной выплаты в министерстве создается комиссия по предоставлению социальной выплаты многодетным семьям на приобретение автотранспорта или сельскохозяйственной техники.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Рассмотрение представленных УСЗН личных дел указанных граждан и принятие решения о предоставлении (об отказе в предоставлении) социальной выплаты осуществляются комиссией в течение 30 рабочих дней со дня представления УСЗН личных дел.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31"/>
      <w:bookmarkEnd w:id="6"/>
      <w:r w:rsidRPr="00FB6D68">
        <w:rPr>
          <w:rFonts w:ascii="Times New Roman" w:eastAsia="Calibri" w:hAnsi="Times New Roman" w:cs="Times New Roman"/>
          <w:sz w:val="28"/>
          <w:szCs w:val="28"/>
        </w:rPr>
        <w:t>Основаниями для принятия решения об отказе в предоставлении социальной выплаты являются: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1) отсутствие у семьи гражданина статуса, дающего право на получение социальной выплаты;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2) наличие у гражданина и/или членов его семьи автотранспорта, в котором 8 и более пассажирских мест (в случае, если гражданин претендует на получение социальной выплаты на приобретение автотранспорта);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3) наличие у гражданина и/или членов его семьи сельскохозяйственной техники (в случае, если гражданин претендует на получение социальной </w:t>
      </w:r>
      <w:r w:rsidRPr="00FB6D68">
        <w:rPr>
          <w:rFonts w:ascii="Times New Roman" w:eastAsia="Calibri" w:hAnsi="Times New Roman" w:cs="Times New Roman"/>
          <w:sz w:val="28"/>
          <w:szCs w:val="28"/>
        </w:rPr>
        <w:lastRenderedPageBreak/>
        <w:t>выплаты на приобретение сельскохозяйственной техники);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4) представление не всех документов, предусмотренных Порядком;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36"/>
      <w:bookmarkEnd w:id="7"/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5) отсутствие или недостаточность бюджетных средств, предусмотренных </w:t>
      </w:r>
      <w:hyperlink r:id="rId6" w:history="1">
        <w:r w:rsidRPr="00FB6D68">
          <w:rPr>
            <w:rFonts w:ascii="Times New Roman" w:eastAsia="Calibri" w:hAnsi="Times New Roman" w:cs="Times New Roman"/>
            <w:sz w:val="28"/>
            <w:szCs w:val="28"/>
          </w:rPr>
          <w:t>подпрограммой</w:t>
        </w:r>
      </w:hyperlink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на реализацию мероприятия "Предоставление многодетным семьям, имеющим 8 и более детей, социальной выплаты на приобретение автотранспорта или сельскохозяйственной техники" (далее - мероприятие подпрограммы), на предоставление социальной выплаты гражданину.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В случае увеличения объемов бюджетных средств на реализацию мероприятия </w:t>
      </w:r>
      <w:hyperlink r:id="rId7" w:history="1">
        <w:r w:rsidRPr="00FB6D68">
          <w:rPr>
            <w:rFonts w:ascii="Times New Roman" w:eastAsia="Calibri" w:hAnsi="Times New Roman" w:cs="Times New Roman"/>
            <w:sz w:val="28"/>
            <w:szCs w:val="28"/>
          </w:rPr>
          <w:t>подпрограммы</w:t>
        </w:r>
      </w:hyperlink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социальная выплата предоставляется гражданину, которому ранее было отказано в предоставлении выплаты, в соответствии с очередностью, установленной в сводном списке, при условии отсутствия иных оснований для отказа в предоставлении социальной выплаты, предусмотренных </w:t>
      </w:r>
      <w:hyperlink w:anchor="Par31" w:history="1">
        <w:r w:rsidRPr="00FB6D68">
          <w:rPr>
            <w:rFonts w:ascii="Times New Roman" w:eastAsia="Calibri" w:hAnsi="Times New Roman" w:cs="Times New Roman"/>
            <w:sz w:val="28"/>
            <w:szCs w:val="28"/>
          </w:rPr>
          <w:t>пунктом 9</w:t>
        </w:r>
      </w:hyperlink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Министерство в течение 5 рабочих дней со дня принятия комиссией решения об отказе в предоставлении социальной выплаты направляет гражданам и в УСЗН уведомление о принятом решении с указанием причин и оснований такого отказа.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Право граждан на получение социальной выплаты удостоверяется сертификатом о предоставлении социальной выплаты на приобретение автотранспорта или сельскохозяйственной техники (далее - сертификат.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 xml:space="preserve"> Срок действия сертификата - шесть месяцев со дня его выдачи. По истечении указанного срока сертификат является недействительным. Сертификат заверяется подписью министра социальной защиты населения области и печатью министерства.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В случае если гражданин в течение шести месяцев не реализовал сертификат, он имеет право повторно обратиться в УСЗН с заявлением и документами.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Министерство в течение 10 рабочих дней с момента подписания распоряжения губернатора области о предоставлении социальной выплаты многодетным семьям оформляет сертификаты гражданам (далее - получатели) и направляет их в УСЗН для вручения.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УСЗН в течение 5 рабочих дней с момента получения от министерства сертификата осуществляет его выдачу получателю.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Получатели могут приобретать на договорных условиях у любых физических или юридических лиц (далее - продавец) транспортное средство, в котором не менее 8 пассажирских мест, либо сельскохозяйственную технику в соответствии с выданным сертификатом, в том числе и с использованием дополнительных собственных, заемных (кредитных) или иных средств.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Par49"/>
      <w:bookmarkEnd w:id="8"/>
      <w:r w:rsidRPr="00FB6D68">
        <w:rPr>
          <w:rFonts w:ascii="Times New Roman" w:eastAsia="Calibri" w:hAnsi="Times New Roman" w:cs="Times New Roman"/>
          <w:sz w:val="28"/>
          <w:szCs w:val="28"/>
        </w:rPr>
        <w:t>Социальная выплата перечисляется министерством в безналичной форме на счет продавца транспортного средства либо сельскохозяйственной техники в течение 20 календарных дней с момента представления получателем в министерство следующих документов: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1) в случае, если продавцом транспортного средства либо сельскохозяйственной техники является юридическое лицо: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сертификата;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договора купли-продажи транспортного средства либо сельскохозяйственной техники, заключенного с продавцом, в котором должны быть указаны реквизиты продавца, необходимые для перечисления социальной выплаты, в том числе ИНН продавца и номер счета в кредитной организации;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2) в случае, если продавцом транспортного средства либо сельскохозяйственной техники является физическое лицо: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сертификата;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договора купли-продажи транспортного средства либо сельскохозяйственной техники, заключенного с продавцом, в котором должны быть указаны реквизиты продавца, необходимые для перечисления социальной выплаты, в том числе ИНН продавца и номер счета в кредитной организации;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копии свидетельства о регистрации транспортного средства либо сельскохозяйственной техники, в которое вписан получатель (в отношении приобретаемого транспортного средства, сельскохозяйственной техники);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копий документов, позволяющих идентифицировать транспортное средство либо сельскохозяйственную технику (инвентарная карточка, паспорт транспортного средства либо паспорт самоходной машины).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D68">
        <w:rPr>
          <w:rFonts w:ascii="Times New Roman" w:eastAsia="Calibri" w:hAnsi="Times New Roman" w:cs="Times New Roman"/>
          <w:sz w:val="28"/>
          <w:szCs w:val="28"/>
        </w:rPr>
        <w:t>Решение об отказе в перечислении денежных средств принимается в следующих случаях: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приобретение транспортного средства, в котором менее 8 пассажирских мест;</w:t>
      </w:r>
    </w:p>
    <w:p w:rsidR="00FB6D68" w:rsidRPr="00FB6D68" w:rsidRDefault="00FB6D68" w:rsidP="00FB6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D68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FB6D68">
        <w:rPr>
          <w:rFonts w:ascii="Times New Roman" w:eastAsia="Calibri" w:hAnsi="Times New Roman" w:cs="Times New Roman"/>
          <w:sz w:val="28"/>
          <w:szCs w:val="28"/>
        </w:rPr>
        <w:t>) представление не всех документов, предусмотренных Порядком.</w:t>
      </w:r>
    </w:p>
    <w:p w:rsidR="00A46EA1" w:rsidRDefault="00FB6D68">
      <w:bookmarkStart w:id="9" w:name="_GoBack"/>
      <w:bookmarkEnd w:id="9"/>
    </w:p>
    <w:sectPr w:rsidR="00A4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68"/>
    <w:rsid w:val="008C2C61"/>
    <w:rsid w:val="00F73DCA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65C2C-F64D-4D94-971B-42231B0E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2F6F19DBF16F9B05DBD96A5BA8653936A152FA05D821A5194B24B9E7817AD2BABA8A97A718A3A74F1DC71B21E9F27FF5D241D10E187208459D000Dc5k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F6F19DBF16F9B05DBD96A5BA8653936A152FA05D821A5194B24B9E7817AD2BABA8A97A718A3A74F1DC71B21E9F27FF5D241D10E187208459D000Dc5k1L" TargetMode="External"/><Relationship Id="rId5" Type="http://schemas.openxmlformats.org/officeDocument/2006/relationships/hyperlink" Target="consultantplus://offline/ref=FC2F6F19DBF16F9B05DBD96A5BA8653936A152FA05D926A41D4924B9E7817AD2BABA8A97A718A3A54B15C51B25E9F27FF5D241D10E187208459D000Dc5k1L" TargetMode="External"/><Relationship Id="rId4" Type="http://schemas.openxmlformats.org/officeDocument/2006/relationships/hyperlink" Target="consultantplus://offline/ref=FC2F6F19DBF16F9B05DBD96A5BA8653936A152FA05D926A41D4924B9E7817AD2BABA8A97A718A3A54B15C51523E9F27FF5D241D10E187208459D000Dc5k1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2019-12-26T23:21:00Z</dcterms:created>
  <dcterms:modified xsi:type="dcterms:W3CDTF">2019-12-26T23:21:00Z</dcterms:modified>
</cp:coreProperties>
</file>