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10" w:rsidRPr="0096542B" w:rsidRDefault="004F1C10" w:rsidP="004F1C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6542B">
        <w:rPr>
          <w:rFonts w:ascii="Times New Roman" w:eastAsia="Calibri" w:hAnsi="Times New Roman" w:cs="Times New Roman"/>
          <w:b/>
        </w:rPr>
        <w:t>РОССИЙСКАЯ ФЕДЕРАЦИЯ</w:t>
      </w:r>
    </w:p>
    <w:p w:rsidR="004F1C10" w:rsidRPr="0096542B" w:rsidRDefault="004F1C10" w:rsidP="004F1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42B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4F1C10" w:rsidRPr="0096542B" w:rsidRDefault="004F1C10" w:rsidP="004F1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РАЙОНА </w:t>
      </w:r>
      <w:r w:rsidRPr="0096542B">
        <w:rPr>
          <w:rFonts w:ascii="Times New Roman" w:eastAsia="Calibri" w:hAnsi="Times New Roman" w:cs="Times New Roman"/>
          <w:b/>
          <w:sz w:val="24"/>
          <w:szCs w:val="24"/>
        </w:rPr>
        <w:t>АМУРСКОЙ ОБЛАСТИ</w:t>
      </w:r>
    </w:p>
    <w:p w:rsidR="004F1C10" w:rsidRPr="0096542B" w:rsidRDefault="004F1C10" w:rsidP="004F1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42B">
        <w:rPr>
          <w:rFonts w:ascii="Times New Roman" w:eastAsia="Calibri" w:hAnsi="Times New Roman" w:cs="Times New Roman"/>
          <w:b/>
          <w:sz w:val="28"/>
          <w:szCs w:val="28"/>
        </w:rPr>
        <w:t>созыв)</w:t>
      </w:r>
    </w:p>
    <w:p w:rsidR="004F1C10" w:rsidRPr="0096542B" w:rsidRDefault="004F1C10" w:rsidP="004F1C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C10" w:rsidRDefault="004F1C10" w:rsidP="004F1C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42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12904" w:rsidRPr="0096542B" w:rsidRDefault="00A12904" w:rsidP="004F1C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 передаче в муници</w:t>
      </w:r>
      <w:r>
        <w:rPr>
          <w:rFonts w:ascii="Times New Roman" w:eastAsia="Calibri" w:hAnsi="Times New Roman" w:cs="Times New Roman"/>
          <w:sz w:val="28"/>
          <w:szCs w:val="28"/>
        </w:rPr>
        <w:t>пальную собственность помещения</w:t>
      </w:r>
    </w:p>
    <w:p w:rsidR="006B6C92" w:rsidRDefault="006B6C92" w:rsidP="006B6C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C92" w:rsidRPr="004F1C10" w:rsidRDefault="006B6C92" w:rsidP="000D6DB8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Министерства имущественных отношений Амурской области от 04.10.2018года № 15-12/5259 «О передаче в муниципальную собственность помещения» </w:t>
      </w:r>
      <w:r w:rsidRPr="004F1C10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</w:t>
      </w:r>
    </w:p>
    <w:p w:rsidR="004F1C10" w:rsidRDefault="004F1C10" w:rsidP="000D6D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542B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6B6C92" w:rsidRPr="000D6DB8" w:rsidRDefault="000D6DB8" w:rsidP="000D6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D6DB8">
        <w:rPr>
          <w:rFonts w:ascii="Times New Roman" w:eastAsia="Calibri" w:hAnsi="Times New Roman" w:cs="Times New Roman"/>
          <w:sz w:val="28"/>
          <w:szCs w:val="28"/>
        </w:rPr>
        <w:t>Отказаться от предложения о передаче в муниципальную собственность Николо</w:t>
      </w:r>
      <w:r>
        <w:rPr>
          <w:rFonts w:ascii="Times New Roman" w:eastAsia="Calibri" w:hAnsi="Times New Roman" w:cs="Times New Roman"/>
          <w:sz w:val="28"/>
          <w:szCs w:val="28"/>
        </w:rPr>
        <w:t>-Александровского сельсовета неиспользуемое помещения общей площадью 199,8 кв.</w:t>
      </w:r>
      <w:r w:rsidR="00A57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м., 1985 года постройки, расположенное по адресу с. Николо-А</w:t>
      </w:r>
      <w:r w:rsidR="00A5790F">
        <w:rPr>
          <w:rFonts w:ascii="Times New Roman" w:eastAsia="Calibri" w:hAnsi="Times New Roman" w:cs="Times New Roman"/>
          <w:sz w:val="28"/>
          <w:szCs w:val="28"/>
        </w:rPr>
        <w:t xml:space="preserve">лександровка переулок Центральный 3, учитывая, что потребность администрации </w:t>
      </w:r>
      <w:r w:rsidR="004B0324" w:rsidRPr="000D6DB8">
        <w:rPr>
          <w:rFonts w:ascii="Times New Roman" w:eastAsia="Calibri" w:hAnsi="Times New Roman" w:cs="Times New Roman"/>
          <w:sz w:val="28"/>
          <w:szCs w:val="28"/>
        </w:rPr>
        <w:t>Николо</w:t>
      </w:r>
      <w:r w:rsidR="004B0324">
        <w:rPr>
          <w:rFonts w:ascii="Times New Roman" w:eastAsia="Calibri" w:hAnsi="Times New Roman" w:cs="Times New Roman"/>
          <w:sz w:val="28"/>
          <w:szCs w:val="28"/>
        </w:rPr>
        <w:t>-Александровского сельсовета</w:t>
      </w:r>
      <w:r w:rsidR="00007626">
        <w:rPr>
          <w:rFonts w:ascii="Times New Roman" w:eastAsia="Calibri" w:hAnsi="Times New Roman" w:cs="Times New Roman"/>
          <w:sz w:val="28"/>
          <w:szCs w:val="28"/>
        </w:rPr>
        <w:t xml:space="preserve"> в данном </w:t>
      </w:r>
      <w:r w:rsidR="00D44624">
        <w:rPr>
          <w:rFonts w:ascii="Times New Roman" w:eastAsia="Calibri" w:hAnsi="Times New Roman" w:cs="Times New Roman"/>
          <w:sz w:val="28"/>
          <w:szCs w:val="28"/>
        </w:rPr>
        <w:t>помещении отсутствует</w:t>
      </w:r>
      <w:r w:rsidR="00A129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904" w:rsidRPr="004F1C10" w:rsidRDefault="00A12904" w:rsidP="00A129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</w:t>
      </w:r>
      <w:r w:rsidRPr="004F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принятия.</w:t>
      </w:r>
    </w:p>
    <w:p w:rsidR="000D6DB8" w:rsidRDefault="000D6DB8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DB8" w:rsidRDefault="000D6DB8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904" w:rsidRDefault="00A12904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904" w:rsidRDefault="00A12904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42B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96542B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42B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42B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</w:t>
      </w:r>
      <w:r w:rsidRPr="0096542B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4F1C10" w:rsidRPr="0096542B" w:rsidRDefault="004F1C10" w:rsidP="004F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2904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4F1C10" w:rsidRPr="0096542B" w:rsidRDefault="004F1C10" w:rsidP="004F1C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10" w:rsidRDefault="004F1C10" w:rsidP="004F1C10"/>
    <w:p w:rsidR="004F1C10" w:rsidRPr="004F1C10" w:rsidRDefault="004F1C10" w:rsidP="004F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C10" w:rsidRPr="004F1C10" w:rsidRDefault="004F1C10" w:rsidP="004F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C10" w:rsidRPr="004F1C10" w:rsidRDefault="004F1C10" w:rsidP="004F1C10">
      <w:pPr>
        <w:rPr>
          <w:rFonts w:ascii="Calibri" w:eastAsia="Calibri" w:hAnsi="Calibri" w:cs="Times New Roman"/>
        </w:rPr>
      </w:pPr>
    </w:p>
    <w:p w:rsidR="004F1C10" w:rsidRPr="004F1C10" w:rsidRDefault="004F1C10" w:rsidP="004F1C10">
      <w:pPr>
        <w:rPr>
          <w:rFonts w:ascii="Calibri" w:eastAsia="Calibri" w:hAnsi="Calibri" w:cs="Times New Roman"/>
        </w:rPr>
      </w:pPr>
    </w:p>
    <w:p w:rsidR="004F1C10" w:rsidRPr="004F1C10" w:rsidRDefault="004F1C10" w:rsidP="004F1C10">
      <w:pPr>
        <w:rPr>
          <w:rFonts w:ascii="Calibri" w:eastAsia="Calibri" w:hAnsi="Calibri" w:cs="Times New Roman"/>
        </w:rPr>
      </w:pPr>
    </w:p>
    <w:p w:rsidR="004F1C10" w:rsidRPr="004F1C10" w:rsidRDefault="004F1C10" w:rsidP="004F1C10">
      <w:pPr>
        <w:spacing w:after="200" w:line="276" w:lineRule="auto"/>
        <w:rPr>
          <w:rFonts w:ascii="Calibri" w:eastAsia="Calibri" w:hAnsi="Calibri" w:cs="Times New Roman"/>
        </w:rPr>
      </w:pPr>
    </w:p>
    <w:p w:rsidR="00A46EA1" w:rsidRDefault="00E4547F"/>
    <w:sectPr w:rsidR="00A46EA1" w:rsidSect="00CA1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B3533"/>
    <w:multiLevelType w:val="hybridMultilevel"/>
    <w:tmpl w:val="F01C089A"/>
    <w:lvl w:ilvl="0" w:tplc="C1A2D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5160C1"/>
    <w:multiLevelType w:val="hybridMultilevel"/>
    <w:tmpl w:val="C2606EF8"/>
    <w:lvl w:ilvl="0" w:tplc="022A5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0"/>
    <w:rsid w:val="00007626"/>
    <w:rsid w:val="000D6DB8"/>
    <w:rsid w:val="004B0324"/>
    <w:rsid w:val="004F1C10"/>
    <w:rsid w:val="006B6C92"/>
    <w:rsid w:val="008C2C61"/>
    <w:rsid w:val="00A12904"/>
    <w:rsid w:val="00A5790F"/>
    <w:rsid w:val="00D44624"/>
    <w:rsid w:val="00E4547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2FFE-1446-4AAC-B03A-DC7F6E9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2018-10-11T23:39:00Z</cp:lastPrinted>
  <dcterms:created xsi:type="dcterms:W3CDTF">2018-10-11T05:47:00Z</dcterms:created>
  <dcterms:modified xsi:type="dcterms:W3CDTF">2018-10-11T23:43:00Z</dcterms:modified>
</cp:coreProperties>
</file>