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C1" w:rsidRPr="00910754" w:rsidRDefault="00FE35C1" w:rsidP="00FE3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5C1" w:rsidRPr="00910754" w:rsidRDefault="00FE35C1" w:rsidP="00910754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РАЗЪЯСНЯЕТ: Основание обращения </w:t>
      </w:r>
      <w:r w:rsidRPr="00910754">
        <w:rPr>
          <w:rFonts w:ascii="Times New Roman" w:hAnsi="Times New Roman" w:cs="Times New Roman"/>
          <w:sz w:val="28"/>
          <w:szCs w:val="28"/>
        </w:rPr>
        <w:t xml:space="preserve">прокурора в суд с </w:t>
      </w:r>
      <w:r w:rsidR="00ED0E74">
        <w:rPr>
          <w:rFonts w:ascii="Times New Roman" w:hAnsi="Times New Roman" w:cs="Times New Roman"/>
          <w:sz w:val="28"/>
          <w:szCs w:val="28"/>
        </w:rPr>
        <w:t>исковым заявлением</w:t>
      </w:r>
      <w:bookmarkStart w:id="0" w:name="_GoBack"/>
      <w:bookmarkEnd w:id="0"/>
      <w:r w:rsidR="00ED0E74">
        <w:rPr>
          <w:rFonts w:ascii="Times New Roman" w:hAnsi="Times New Roman" w:cs="Times New Roman"/>
          <w:sz w:val="28"/>
          <w:szCs w:val="28"/>
        </w:rPr>
        <w:t xml:space="preserve"> </w:t>
      </w:r>
      <w:r w:rsidRPr="009107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0754">
        <w:rPr>
          <w:rFonts w:ascii="Times New Roman" w:hAnsi="Times New Roman" w:cs="Times New Roman"/>
          <w:sz w:val="28"/>
          <w:szCs w:val="28"/>
        </w:rPr>
        <w:t>защиту  прав</w:t>
      </w:r>
      <w:proofErr w:type="gramEnd"/>
      <w:r w:rsidRPr="00910754">
        <w:rPr>
          <w:rFonts w:ascii="Times New Roman" w:hAnsi="Times New Roman" w:cs="Times New Roman"/>
          <w:sz w:val="28"/>
          <w:szCs w:val="28"/>
        </w:rPr>
        <w:t>, свобод и законных интересов граждан</w:t>
      </w:r>
    </w:p>
    <w:p w:rsidR="00910754" w:rsidRDefault="00910754" w:rsidP="00FE35C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5C1" w:rsidRPr="00910754" w:rsidRDefault="00FE35C1" w:rsidP="00ED0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вправе обратиться в суд с заявлением или вступить в дело в любой стадии процесса, если этого требует защита прав граждан и охраняемых законом интересов общества или государства (</w:t>
      </w:r>
      <w:hyperlink r:id="rId4" w:history="1">
        <w:r w:rsidRPr="009107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 статьи 35</w:t>
        </w:r>
      </w:hyperlink>
      <w:r w:rsidRPr="0091075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прокуратуре Российской Федерации" от 17.01.1992 № 2202-1).</w:t>
      </w:r>
    </w:p>
    <w:p w:rsidR="00910754" w:rsidRDefault="005119AA" w:rsidP="00ED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>Частью 1 статьи 45 ГПК РФ установлено, что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910754" w:rsidRDefault="005119AA" w:rsidP="00ED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910754" w:rsidRDefault="005119AA" w:rsidP="00ED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>Обращение в прокуратуру о предъявлении иска в суд в интересах гражданина должно содержать конкретные причины, почему заявитель не может сам обратиться в суд. В подтверждение данного обстоятельства должны быть предоставлены соответствующие документы.</w:t>
      </w:r>
    </w:p>
    <w:p w:rsidR="00910754" w:rsidRDefault="005119AA" w:rsidP="00ED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отношений; защиты семьи, материнства, отцовства и детства; социальной защиты; обеспечения права на жилище в государственном и муниципальном жилищных фондах; охраны здоровья; обеспечения права на благоприятную окружающую среду; образования.</w:t>
      </w:r>
    </w:p>
    <w:p w:rsidR="00FE35C1" w:rsidRPr="00910754" w:rsidRDefault="00FE35C1" w:rsidP="00ED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>За истекший период 2021 года в защиту прав и законных интересов граждан</w:t>
      </w:r>
      <w:r w:rsidR="00BA3EA9" w:rsidRPr="00910754">
        <w:rPr>
          <w:rFonts w:ascii="Times New Roman" w:hAnsi="Times New Roman" w:cs="Times New Roman"/>
          <w:sz w:val="28"/>
          <w:szCs w:val="28"/>
        </w:rPr>
        <w:t>, неопределенного круга лиц прокурором района</w:t>
      </w:r>
      <w:r w:rsidRPr="00910754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BA3EA9" w:rsidRPr="00910754">
        <w:rPr>
          <w:rFonts w:ascii="Times New Roman" w:hAnsi="Times New Roman" w:cs="Times New Roman"/>
          <w:sz w:val="28"/>
          <w:szCs w:val="28"/>
        </w:rPr>
        <w:t>о</w:t>
      </w:r>
      <w:r w:rsidRPr="0091075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C6A6E">
        <w:rPr>
          <w:rFonts w:ascii="Times New Roman" w:hAnsi="Times New Roman" w:cs="Times New Roman"/>
          <w:sz w:val="28"/>
          <w:szCs w:val="28"/>
        </w:rPr>
        <w:t>28</w:t>
      </w:r>
      <w:r w:rsidRPr="00910754">
        <w:rPr>
          <w:rFonts w:ascii="Times New Roman" w:hAnsi="Times New Roman" w:cs="Times New Roman"/>
          <w:sz w:val="28"/>
          <w:szCs w:val="28"/>
        </w:rPr>
        <w:t xml:space="preserve"> исков</w:t>
      </w:r>
      <w:r w:rsidR="00BA3EA9" w:rsidRPr="00910754">
        <w:rPr>
          <w:rFonts w:ascii="Times New Roman" w:hAnsi="Times New Roman" w:cs="Times New Roman"/>
          <w:sz w:val="28"/>
          <w:szCs w:val="28"/>
        </w:rPr>
        <w:t xml:space="preserve">, из них о предоставлении жилых помещений детям сиротам 7 исков, 3 иска о возложении обязанности ликвидировать несанкционированные свалки, </w:t>
      </w:r>
      <w:r w:rsidR="004C6A6E">
        <w:rPr>
          <w:rFonts w:ascii="Times New Roman" w:hAnsi="Times New Roman" w:cs="Times New Roman"/>
          <w:sz w:val="28"/>
          <w:szCs w:val="28"/>
        </w:rPr>
        <w:t xml:space="preserve">5 </w:t>
      </w:r>
      <w:r w:rsidR="00BA3EA9" w:rsidRPr="00910754">
        <w:rPr>
          <w:rFonts w:ascii="Times New Roman" w:hAnsi="Times New Roman" w:cs="Times New Roman"/>
          <w:sz w:val="28"/>
          <w:szCs w:val="28"/>
        </w:rPr>
        <w:t>иск</w:t>
      </w:r>
      <w:r w:rsidR="004C6A6E">
        <w:rPr>
          <w:rFonts w:ascii="Times New Roman" w:hAnsi="Times New Roman" w:cs="Times New Roman"/>
          <w:sz w:val="28"/>
          <w:szCs w:val="28"/>
        </w:rPr>
        <w:t>ов</w:t>
      </w:r>
      <w:r w:rsidR="00BA3EA9" w:rsidRPr="00910754">
        <w:rPr>
          <w:rFonts w:ascii="Times New Roman" w:hAnsi="Times New Roman" w:cs="Times New Roman"/>
          <w:sz w:val="28"/>
          <w:szCs w:val="28"/>
        </w:rPr>
        <w:t xml:space="preserve"> об устранении законодательства о пожарной безопасности и антитеррористической защищенности, </w:t>
      </w:r>
      <w:r w:rsidR="004C6A6E">
        <w:rPr>
          <w:rFonts w:ascii="Times New Roman" w:hAnsi="Times New Roman" w:cs="Times New Roman"/>
          <w:sz w:val="28"/>
          <w:szCs w:val="28"/>
        </w:rPr>
        <w:t>1</w:t>
      </w:r>
      <w:r w:rsidR="00BA3EA9" w:rsidRPr="00910754">
        <w:rPr>
          <w:rFonts w:ascii="Times New Roman" w:hAnsi="Times New Roman" w:cs="Times New Roman"/>
          <w:sz w:val="28"/>
          <w:szCs w:val="28"/>
        </w:rPr>
        <w:t xml:space="preserve"> иск о защите трудовых прав</w:t>
      </w:r>
      <w:r w:rsidR="004C6A6E">
        <w:rPr>
          <w:rFonts w:ascii="Times New Roman" w:hAnsi="Times New Roman" w:cs="Times New Roman"/>
          <w:sz w:val="28"/>
          <w:szCs w:val="28"/>
        </w:rPr>
        <w:t>, 2 иска о возмещении ущерба причиненного преступлением</w:t>
      </w:r>
      <w:r w:rsidR="00BA3EA9" w:rsidRPr="00910754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BA3EA9" w:rsidRPr="00910754" w:rsidRDefault="00BA3EA9" w:rsidP="00ED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754">
        <w:rPr>
          <w:rFonts w:ascii="Times New Roman" w:hAnsi="Times New Roman" w:cs="Times New Roman"/>
          <w:sz w:val="28"/>
          <w:szCs w:val="28"/>
        </w:rPr>
        <w:tab/>
        <w:t xml:space="preserve">В практике исковой работы прокурора района также имеются случаи обращения </w:t>
      </w:r>
      <w:r w:rsidR="00ED0E74">
        <w:rPr>
          <w:rFonts w:ascii="Times New Roman" w:hAnsi="Times New Roman" w:cs="Times New Roman"/>
          <w:sz w:val="28"/>
          <w:szCs w:val="28"/>
        </w:rPr>
        <w:t>с исками к Министерству здравоохранения Амурской области о возложении обязанности обеспечения лиц относящихся к категории инвалидов лекарственными препаратами.</w:t>
      </w:r>
    </w:p>
    <w:p w:rsidR="00401E3D" w:rsidRPr="00910754" w:rsidRDefault="00ED0E74" w:rsidP="00ED0E74">
      <w:p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 </w:t>
      </w:r>
    </w:p>
    <w:p w:rsidR="00B57D99" w:rsidRPr="00910754" w:rsidRDefault="00B57D99" w:rsidP="00ED0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D99" w:rsidRPr="0091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874"/>
    <w:rsid w:val="003A19E0"/>
    <w:rsid w:val="00401E3D"/>
    <w:rsid w:val="00444442"/>
    <w:rsid w:val="004C0874"/>
    <w:rsid w:val="004C6A6E"/>
    <w:rsid w:val="005119AA"/>
    <w:rsid w:val="00910754"/>
    <w:rsid w:val="00B57D99"/>
    <w:rsid w:val="00BA3EA9"/>
    <w:rsid w:val="00ED0E74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D917"/>
  <w15:docId w15:val="{451B0ACB-8D1B-42E3-8605-3740D8F1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F57C9CD223EC875F1A0FB5F2C57F9806EBC0E342FDA98738962833EEEE8A7C4EA536D1AB5407AFG1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Коломыцина Татьяна Анатольевна</cp:lastModifiedBy>
  <cp:revision>6</cp:revision>
  <cp:lastPrinted>2021-09-13T01:05:00Z</cp:lastPrinted>
  <dcterms:created xsi:type="dcterms:W3CDTF">2021-09-12T09:20:00Z</dcterms:created>
  <dcterms:modified xsi:type="dcterms:W3CDTF">2021-09-13T01:05:00Z</dcterms:modified>
</cp:coreProperties>
</file>