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49" w:rsidRPr="00FD0A49" w:rsidRDefault="00FD0A49" w:rsidP="00FD0A49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D0A49" w:rsidRPr="00FD0A49" w:rsidRDefault="00FD0A49" w:rsidP="00FD0A49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FD0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49" w:rsidRPr="00FD0A49" w:rsidRDefault="00FD0A49" w:rsidP="00FD0A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D0A49" w:rsidRPr="00FD0A49" w:rsidRDefault="00C00D9C" w:rsidP="00FD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20.09</w:t>
      </w:r>
      <w:r w:rsidR="00FD0A49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</w:t>
      </w:r>
      <w:r w:rsidR="00FD0A49"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FD0A49" w:rsidRPr="00FD0A49" w:rsidRDefault="00FD0A49" w:rsidP="00FD0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A49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D0A49" w:rsidRPr="00FD0A49" w:rsidRDefault="00FD0A49" w:rsidP="00FD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D0A49" w:rsidRPr="00FD0A49" w:rsidTr="00C32C90">
        <w:tc>
          <w:tcPr>
            <w:tcW w:w="4644" w:type="dxa"/>
          </w:tcPr>
          <w:p w:rsid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Об установлении </w:t>
            </w:r>
            <w:r>
              <w:rPr>
                <w:rFonts w:ascii="Times New Roman" w:eastAsia="Calibri" w:hAnsi="Times New Roman" w:cs="Times New Roman"/>
                <w:sz w:val="28"/>
              </w:rPr>
              <w:t>особого</w:t>
            </w:r>
          </w:p>
          <w:p w:rsidR="00FD0A49" w:rsidRP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пожароопасного  режима</w:t>
            </w:r>
            <w:proofErr w:type="gramEnd"/>
          </w:p>
          <w:p w:rsidR="00FD0A49" w:rsidRP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FD0A49">
              <w:rPr>
                <w:rFonts w:ascii="Times New Roman" w:eastAsia="Calibri" w:hAnsi="Times New Roman" w:cs="Times New Roman"/>
                <w:sz w:val="28"/>
              </w:rPr>
              <w:t>на</w:t>
            </w:r>
            <w:proofErr w:type="gramEnd"/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территории Николо-Александровского </w:t>
            </w:r>
          </w:p>
          <w:p w:rsidR="00FD0A49" w:rsidRPr="00FD0A49" w:rsidRDefault="00FD0A49" w:rsidP="00FD0A49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сельсовета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FD0A49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FD0A49" w:rsidRPr="00FD0A49" w:rsidRDefault="00FD0A49" w:rsidP="00FD0A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D0A49" w:rsidRPr="00FD0A49" w:rsidRDefault="00FD0A49" w:rsidP="00FD0A49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0A49" w:rsidRPr="00FD0A49" w:rsidRDefault="00FD0A49" w:rsidP="00FD0A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0A49" w:rsidRPr="00FD0A49" w:rsidRDefault="00FD0A49" w:rsidP="00FD0A49">
      <w:pPr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 xml:space="preserve">          В соответствии с Лесным кодексом Российской Федерации, Федеральным законом от 21.12.1994 №69-ФЗ «О пожарной безопасности», Законом Амурской области от 08.02.2005 № 432- ОЗ « О пожарной безопасности», постановлением Прав</w:t>
      </w:r>
      <w:r>
        <w:rPr>
          <w:rFonts w:ascii="Times New Roman" w:eastAsia="Calibri" w:hAnsi="Times New Roman" w:cs="Times New Roman"/>
          <w:sz w:val="28"/>
        </w:rPr>
        <w:t xml:space="preserve">ительства Амурской области </w:t>
      </w:r>
      <w:r w:rsidR="00C00D9C">
        <w:rPr>
          <w:rFonts w:ascii="Times New Roman" w:eastAsia="Calibri" w:hAnsi="Times New Roman" w:cs="Times New Roman"/>
          <w:sz w:val="28"/>
        </w:rPr>
        <w:t>от 17.09.2021 № 712</w:t>
      </w:r>
      <w:r w:rsidRPr="00FD0A49">
        <w:rPr>
          <w:rFonts w:ascii="Times New Roman" w:eastAsia="Calibri" w:hAnsi="Times New Roman" w:cs="Times New Roman"/>
          <w:sz w:val="28"/>
        </w:rPr>
        <w:t xml:space="preserve"> « Об установлении особого противопожарного режима на территории Амурской области»</w:t>
      </w:r>
      <w:r>
        <w:rPr>
          <w:rFonts w:ascii="Times New Roman" w:eastAsia="Calibri" w:hAnsi="Times New Roman" w:cs="Times New Roman"/>
          <w:sz w:val="28"/>
        </w:rPr>
        <w:t>, Р</w:t>
      </w:r>
      <w:r w:rsidRPr="00FD0A49">
        <w:rPr>
          <w:rFonts w:ascii="Times New Roman" w:eastAsia="Calibri" w:hAnsi="Times New Roman" w:cs="Times New Roman"/>
          <w:sz w:val="28"/>
        </w:rPr>
        <w:t>аспоряжения администрации Октябрьского района Аму</w:t>
      </w:r>
      <w:r w:rsidR="00C00D9C">
        <w:rPr>
          <w:rFonts w:ascii="Times New Roman" w:eastAsia="Calibri" w:hAnsi="Times New Roman" w:cs="Times New Roman"/>
          <w:sz w:val="28"/>
        </w:rPr>
        <w:t>рской области от 20.09.2021 № 258</w:t>
      </w:r>
      <w:r>
        <w:rPr>
          <w:rFonts w:ascii="Times New Roman" w:eastAsia="Calibri" w:hAnsi="Times New Roman" w:cs="Times New Roman"/>
          <w:sz w:val="28"/>
        </w:rPr>
        <w:t>-р «Об установлении особого пожароопасного режима</w:t>
      </w:r>
      <w:r w:rsidRPr="00FD0A49">
        <w:rPr>
          <w:rFonts w:ascii="Times New Roman" w:eastAsia="Calibri" w:hAnsi="Times New Roman" w:cs="Times New Roman"/>
          <w:sz w:val="28"/>
        </w:rPr>
        <w:t xml:space="preserve"> на территории Октябрьского района», в целях предупреждения пожаров, предотвращения значительных материальных потерь и создания условий по недопущению гибели людей на территории Николо-Александровского сельсовета:</w:t>
      </w:r>
    </w:p>
    <w:p w:rsidR="00C00D9C" w:rsidRPr="00F87321" w:rsidRDefault="00FD0A49" w:rsidP="00F81A46">
      <w:pPr>
        <w:pStyle w:val="3"/>
        <w:shd w:val="clear" w:color="auto" w:fill="auto"/>
        <w:spacing w:line="322" w:lineRule="exact"/>
        <w:ind w:right="40"/>
        <w:jc w:val="both"/>
      </w:pPr>
      <w:r w:rsidRPr="00FD0A49">
        <w:rPr>
          <w:szCs w:val="20"/>
          <w:lang w:eastAsia="ru-RU"/>
        </w:rPr>
        <w:t xml:space="preserve">          </w:t>
      </w:r>
      <w:r w:rsidR="00F81A46" w:rsidRPr="00F81A46">
        <w:t>1.</w:t>
      </w:r>
      <w:r w:rsidR="00C00D9C">
        <w:t>У</w:t>
      </w:r>
      <w:r w:rsidR="00F81A46" w:rsidRPr="00F81A46">
        <w:t>становить на территории Николо-Александровского сельсовета особый противопожарный режим</w:t>
      </w:r>
      <w:r w:rsidR="00C00D9C" w:rsidRPr="00C00D9C">
        <w:t xml:space="preserve"> </w:t>
      </w:r>
      <w:r w:rsidR="00C00D9C">
        <w:t>с 20 сентября 2021</w:t>
      </w:r>
      <w:r w:rsidR="00C00D9C" w:rsidRPr="00F81A46">
        <w:t xml:space="preserve"> года</w:t>
      </w:r>
      <w:r w:rsidR="00F81A46" w:rsidRPr="00F81A46">
        <w:t>.</w:t>
      </w:r>
      <w:bookmarkStart w:id="0" w:name="_GoBack"/>
      <w:bookmarkEnd w:id="0"/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2.Обеспечить круглосуточное наблюдение за пожарной обстановкой на территории Николо-Александровского сельсовета;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3.Провести разъяснительную и агитационную работу среди населения по правилам пожарной безопасности в лесах и в населенных пунктах;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4.Запретить выжигание сухой растительности;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 5.Ограничить пребывание граждан в лесах и въезд в них транспортных средств;</w:t>
      </w:r>
    </w:p>
    <w:p w:rsidR="00F81A46" w:rsidRPr="00F81A46" w:rsidRDefault="00F81A46" w:rsidP="00F81A4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A46">
        <w:rPr>
          <w:rFonts w:ascii="Times New Roman" w:eastAsia="Times New Roman" w:hAnsi="Times New Roman" w:cs="Times New Roman"/>
          <w:sz w:val="28"/>
          <w:szCs w:val="28"/>
        </w:rPr>
        <w:t xml:space="preserve">        6.Контроль за исполнением настоящего распоряжения оставляю за собой</w:t>
      </w:r>
    </w:p>
    <w:p w:rsidR="00FD0A49" w:rsidRPr="00FD0A49" w:rsidRDefault="00FD0A49" w:rsidP="00F81A4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FD0A49" w:rsidRPr="00FD0A49" w:rsidRDefault="00FD0A49" w:rsidP="00FD0A49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FD0A49">
        <w:rPr>
          <w:rFonts w:ascii="Times New Roman" w:eastAsia="Calibri" w:hAnsi="Times New Roman" w:cs="Times New Roman"/>
          <w:sz w:val="28"/>
        </w:rPr>
        <w:t>Глава Николо-Александровского сельсовета                                 Г.Т.Панарина</w:t>
      </w:r>
    </w:p>
    <w:p w:rsidR="00A46EA1" w:rsidRDefault="001F441A"/>
    <w:p w:rsidR="00F87321" w:rsidRPr="00F87321" w:rsidRDefault="00F87321" w:rsidP="00F873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D9C" w:rsidRDefault="00C00D9C"/>
    <w:p w:rsidR="00C00D9C" w:rsidRDefault="00C00D9C"/>
    <w:p w:rsidR="00C00D9C" w:rsidRDefault="00C00D9C"/>
    <w:sectPr w:rsidR="00C00D9C" w:rsidSect="00C00D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49"/>
    <w:rsid w:val="001F441A"/>
    <w:rsid w:val="008C2C61"/>
    <w:rsid w:val="00B325A0"/>
    <w:rsid w:val="00C00D9C"/>
    <w:rsid w:val="00F73DCA"/>
    <w:rsid w:val="00F81A46"/>
    <w:rsid w:val="00F87321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4BB8-8B77-411A-883F-87F1D54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A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F81A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81A4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8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2021-09-23T03:52:00Z</cp:lastPrinted>
  <dcterms:created xsi:type="dcterms:W3CDTF">2021-03-25T01:42:00Z</dcterms:created>
  <dcterms:modified xsi:type="dcterms:W3CDTF">2021-09-23T03:52:00Z</dcterms:modified>
</cp:coreProperties>
</file>