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61CA6" w:rsidRPr="00A61CA6" w:rsidTr="00DB65E9">
        <w:trPr>
          <w:trHeight w:val="999"/>
        </w:trPr>
        <w:tc>
          <w:tcPr>
            <w:tcW w:w="9690" w:type="dxa"/>
            <w:gridSpan w:val="5"/>
            <w:vAlign w:val="center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ОКТЯБРЬСКОГО РАЙОНА АМУРСКОЙ ОБЛАСТИ</w:t>
            </w:r>
          </w:p>
          <w:p w:rsidR="00A61CA6" w:rsidRPr="00A61CA6" w:rsidRDefault="00A61CA6" w:rsidP="00A61C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61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61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61CA6" w:rsidRPr="00A61CA6" w:rsidTr="00DB65E9">
        <w:trPr>
          <w:trHeight w:val="645"/>
        </w:trPr>
        <w:tc>
          <w:tcPr>
            <w:tcW w:w="9690" w:type="dxa"/>
            <w:gridSpan w:val="5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61CA6" w:rsidRPr="00A61CA6" w:rsidRDefault="00A61CA6" w:rsidP="00A61C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61CA6" w:rsidRPr="00A61CA6" w:rsidRDefault="00A61CA6" w:rsidP="00A61CA6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61CA6" w:rsidRPr="00A61CA6" w:rsidTr="00DB65E9">
        <w:trPr>
          <w:trHeight w:val="369"/>
        </w:trPr>
        <w:tc>
          <w:tcPr>
            <w:tcW w:w="180" w:type="dxa"/>
            <w:vAlign w:val="bottom"/>
          </w:tcPr>
          <w:p w:rsidR="00A61CA6" w:rsidRPr="00A61CA6" w:rsidRDefault="00A61CA6" w:rsidP="00A61CA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61CA6" w:rsidRPr="00A61CA6" w:rsidRDefault="00A61CA6" w:rsidP="00A61CA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20.05.2021                                            </w:t>
            </w:r>
          </w:p>
        </w:tc>
        <w:tc>
          <w:tcPr>
            <w:tcW w:w="4820" w:type="dxa"/>
            <w:vAlign w:val="bottom"/>
          </w:tcPr>
          <w:p w:rsidR="00A61CA6" w:rsidRPr="00A61CA6" w:rsidRDefault="00A61CA6" w:rsidP="00A61CA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61CA6" w:rsidRPr="00A61CA6" w:rsidRDefault="00A61CA6" w:rsidP="00A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61C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8</w:t>
            </w:r>
            <w:r w:rsidRPr="00A6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61CA6" w:rsidRPr="00A61CA6" w:rsidTr="00DB65E9">
        <w:trPr>
          <w:trHeight w:val="308"/>
        </w:trPr>
        <w:tc>
          <w:tcPr>
            <w:tcW w:w="9690" w:type="dxa"/>
            <w:gridSpan w:val="5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A61CA6" w:rsidRDefault="00581127" w:rsidP="00A61CA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127">
        <w:rPr>
          <w:rFonts w:ascii="Times New Roman" w:eastAsia="Calibri" w:hAnsi="Times New Roman" w:cs="Times New Roman"/>
          <w:sz w:val="28"/>
          <w:szCs w:val="28"/>
        </w:rPr>
        <w:t>О внесении измене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и </w:t>
      </w:r>
    </w:p>
    <w:p w:rsidR="00581127" w:rsidRPr="00581127" w:rsidRDefault="00581127" w:rsidP="00A61CA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дополнений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решение от 18.02.2021 № </w:t>
      </w:r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1 </w:t>
      </w:r>
    </w:p>
    <w:p w:rsidR="00581127" w:rsidRPr="00581127" w:rsidRDefault="00581127" w:rsidP="00A61CA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«О налоге на имущество физических лиц» </w:t>
      </w:r>
    </w:p>
    <w:p w:rsidR="00581127" w:rsidRPr="00581127" w:rsidRDefault="00581127" w:rsidP="005811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27" w:rsidRPr="00581127" w:rsidRDefault="00581127" w:rsidP="00581127">
      <w:pPr>
        <w:pStyle w:val="2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112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811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соответствии с главой 32 «Налог на имущество физических лиц» Налогового кодекса Российской Федерации, </w:t>
      </w:r>
      <w:r w:rsidRPr="005811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14 Федерального закона от 6 октября 2003 года № 131-ФЗ «Об общих принципах организации местного самоуправления в Россий</w:t>
      </w:r>
      <w:r w:rsidRPr="005811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ской Федерации»</w:t>
      </w:r>
      <w:r w:rsidRPr="00581127">
        <w:rPr>
          <w:rFonts w:ascii="Times New Roman" w:eastAsia="Calibri" w:hAnsi="Times New Roman" w:cs="Times New Roman"/>
          <w:color w:val="auto"/>
          <w:sz w:val="28"/>
          <w:szCs w:val="28"/>
        </w:rPr>
        <w:t>, Н</w:t>
      </w:r>
      <w:r w:rsidR="00D23C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иколо-Александровский сельский </w:t>
      </w:r>
      <w:r w:rsidRPr="00581127">
        <w:rPr>
          <w:rFonts w:ascii="Times New Roman" w:eastAsia="Calibri" w:hAnsi="Times New Roman" w:cs="Times New Roman"/>
          <w:color w:val="auto"/>
          <w:sz w:val="28"/>
          <w:szCs w:val="28"/>
        </w:rPr>
        <w:t>Совет народных депутатов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</w:p>
    <w:p w:rsidR="00581127" w:rsidRPr="00581127" w:rsidRDefault="00581127" w:rsidP="0058112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12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81127" w:rsidRPr="00581127" w:rsidRDefault="00581127" w:rsidP="005811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27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изменения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от 18.02.2021 № </w:t>
      </w:r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1 «О налоге на имущество физических </w:t>
      </w:r>
      <w:proofErr w:type="gramStart"/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лиц» </w:t>
      </w:r>
      <w:r w:rsidRPr="005811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</w:t>
      </w:r>
      <w:proofErr w:type="gramEnd"/>
      <w:r w:rsidRPr="005811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изменения:</w:t>
      </w:r>
    </w:p>
    <w:p w:rsidR="00581127" w:rsidRPr="00581127" w:rsidRDefault="00581127" w:rsidP="005811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811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1.1. </w:t>
      </w:r>
      <w:proofErr w:type="gramStart"/>
      <w:r w:rsidR="00D23C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Статью  6</w:t>
      </w:r>
      <w:proofErr w:type="gramEnd"/>
      <w:r w:rsidR="00D23C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811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(налоговые ставки) внести следующие изменения</w:t>
      </w:r>
      <w:r w:rsidR="00D23C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D23C2B" w:rsidRPr="00D23C2B" w:rsidRDefault="00D23C2B" w:rsidP="00D2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23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Налоговые ставки</w:t>
      </w:r>
    </w:p>
    <w:p w:rsidR="00D23C2B" w:rsidRDefault="00D23C2B" w:rsidP="00D2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D23C2B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 сельсовета Октябрьского муниципального района Амурской области</w:t>
      </w:r>
      <w:r w:rsidRPr="00D2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D23C2B" w:rsidRDefault="00D23C2B" w:rsidP="00D2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61CA6"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 процента</w:t>
      </w:r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жилых домов, частей жилых домов, </w:t>
      </w:r>
      <w:proofErr w:type="gramStart"/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квартир,  частей</w:t>
      </w:r>
      <w:proofErr w:type="gramEnd"/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квартир, комнат</w:t>
      </w:r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 xml:space="preserve">, единых  недвижимых комплексов, в состав которых входит хотя бы </w:t>
      </w:r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жилой дом</w:t>
      </w:r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строительства,  гаражей и </w:t>
      </w:r>
      <w:proofErr w:type="spellStart"/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>машино</w:t>
      </w:r>
      <w:proofErr w:type="spellEnd"/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>-мест</w:t>
      </w:r>
      <w:r w:rsidR="00A61C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61CA6" w:rsidRPr="00D23C2B" w:rsidRDefault="00A61CA6" w:rsidP="00D2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0,3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CA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незавершенного строительства в случае, если проектируемым назначением таких объектов является жилой дом</w:t>
      </w:r>
    </w:p>
    <w:p w:rsidR="00D23C2B" w:rsidRPr="00D23C2B" w:rsidRDefault="00A61CA6" w:rsidP="00D23C2B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3C2B" w:rsidRPr="00D23C2B">
        <w:rPr>
          <w:rFonts w:ascii="Times New Roman" w:eastAsia="Times New Roman" w:hAnsi="Times New Roman" w:cs="Times New Roman"/>
          <w:sz w:val="28"/>
          <w:szCs w:val="28"/>
          <w:lang w:eastAsia="ru-RU"/>
        </w:rPr>
        <w:t>) 0,9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</w:t>
      </w:r>
    </w:p>
    <w:p w:rsidR="00D23C2B" w:rsidRPr="00D23C2B" w:rsidRDefault="00A61CA6" w:rsidP="00D23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D23C2B" w:rsidRPr="00D2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0,5 процента в отношении прочих объектов налогообложения.</w:t>
      </w:r>
    </w:p>
    <w:p w:rsidR="00D23C2B" w:rsidRDefault="00D23C2B" w:rsidP="005811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127" w:rsidRPr="00581127" w:rsidRDefault="00581127" w:rsidP="005811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127">
        <w:rPr>
          <w:rFonts w:ascii="Times New Roman" w:eastAsia="Calibri" w:hAnsi="Times New Roman" w:cs="Times New Roman"/>
          <w:color w:val="000000"/>
          <w:sz w:val="28"/>
          <w:szCs w:val="28"/>
        </w:rPr>
        <w:t>2.Настоящее решение довести до сведения межрайонной ИФНС России №6 по Амурской области.</w:t>
      </w:r>
    </w:p>
    <w:p w:rsidR="00581127" w:rsidRPr="00581127" w:rsidRDefault="00581127" w:rsidP="0058112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127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со дня его обнародования и распространяется на правоотно</w:t>
      </w:r>
      <w:r w:rsidR="00A61CA6">
        <w:rPr>
          <w:rFonts w:ascii="Times New Roman" w:eastAsia="Calibri" w:hAnsi="Times New Roman" w:cs="Times New Roman"/>
          <w:color w:val="000000"/>
          <w:sz w:val="28"/>
          <w:szCs w:val="28"/>
        </w:rPr>
        <w:t>шения возникшие с 01 января 2020</w:t>
      </w:r>
      <w:r w:rsidRPr="005811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581127" w:rsidRPr="00581127" w:rsidRDefault="00581127" w:rsidP="0058112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112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     </w:t>
      </w:r>
      <w:proofErr w:type="spellStart"/>
      <w:r w:rsidRPr="00581127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112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Г.Т.Панарина                </w:t>
      </w: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EA1" w:rsidRDefault="00A61CA6"/>
    <w:sectPr w:rsidR="00A46EA1" w:rsidSect="00A61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27"/>
    <w:rsid w:val="00581127"/>
    <w:rsid w:val="008C2C61"/>
    <w:rsid w:val="00A61CA6"/>
    <w:rsid w:val="00B325A0"/>
    <w:rsid w:val="00D23C2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95E7-254A-42B9-A93C-A6B98E3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1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61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2021-05-21T02:19:00Z</cp:lastPrinted>
  <dcterms:created xsi:type="dcterms:W3CDTF">2021-05-21T01:53:00Z</dcterms:created>
  <dcterms:modified xsi:type="dcterms:W3CDTF">2021-05-21T02:23:00Z</dcterms:modified>
</cp:coreProperties>
</file>