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A54398" w:rsidRPr="0057425E" w:rsidTr="007E7669">
        <w:trPr>
          <w:trHeight w:val="999"/>
        </w:trPr>
        <w:tc>
          <w:tcPr>
            <w:tcW w:w="9690" w:type="dxa"/>
            <w:gridSpan w:val="5"/>
            <w:vAlign w:val="center"/>
          </w:tcPr>
          <w:p w:rsidR="00A54398" w:rsidRPr="002D269E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A54398" w:rsidRPr="00A8520F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A54398" w:rsidRPr="00A8520F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A54398" w:rsidRPr="0067151B" w:rsidRDefault="00A54398" w:rsidP="007E76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A54398" w:rsidRPr="0057425E" w:rsidTr="007E7669">
        <w:trPr>
          <w:trHeight w:val="645"/>
        </w:trPr>
        <w:tc>
          <w:tcPr>
            <w:tcW w:w="9690" w:type="dxa"/>
            <w:gridSpan w:val="5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A54398" w:rsidRPr="002D269E" w:rsidRDefault="00A54398" w:rsidP="007E76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A54398" w:rsidRPr="0057425E" w:rsidRDefault="00A54398" w:rsidP="007E7669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A54398" w:rsidRPr="0057425E" w:rsidTr="007E7669">
        <w:trPr>
          <w:trHeight w:val="369"/>
        </w:trPr>
        <w:tc>
          <w:tcPr>
            <w:tcW w:w="180" w:type="dxa"/>
            <w:vAlign w:val="bottom"/>
          </w:tcPr>
          <w:p w:rsidR="00A54398" w:rsidRPr="0057425E" w:rsidRDefault="00A54398" w:rsidP="007E7669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146DAE" w:rsidRDefault="00146DAE" w:rsidP="007E766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6D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18.02.2021</w:t>
            </w:r>
            <w:r w:rsidR="00BA10DE" w:rsidRPr="00146D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4820" w:type="dxa"/>
            <w:vAlign w:val="bottom"/>
          </w:tcPr>
          <w:p w:rsidR="00A54398" w:rsidRPr="0057425E" w:rsidRDefault="00A54398" w:rsidP="007E7669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57425E" w:rsidRDefault="00A54398" w:rsidP="007E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46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146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vAlign w:val="bottom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54398" w:rsidRPr="0057425E" w:rsidTr="007E7669">
        <w:trPr>
          <w:trHeight w:val="308"/>
        </w:trPr>
        <w:tc>
          <w:tcPr>
            <w:tcW w:w="9690" w:type="dxa"/>
            <w:gridSpan w:val="5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7423CD" w:rsidRDefault="003B7B22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</w:t>
      </w:r>
      <w:r w:rsidR="00BA1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5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</w:t>
      </w:r>
      <w:r w:rsidR="00A54398"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Николо-Александровского сельсовета</w:t>
      </w:r>
      <w:r w:rsidR="00A543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08A9" w:rsidRPr="00BD2455" w:rsidRDefault="00B708A9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8A9" w:rsidRDefault="00A54398" w:rsidP="00B708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приведения Устава Николо-Александровского сельсовета в соответствие с Федеральным законом 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 (с учетом и</w:t>
      </w:r>
      <w:r w:rsidR="007423CD">
        <w:rPr>
          <w:rFonts w:ascii="Times New Roman" w:eastAsia="Calibri" w:hAnsi="Times New Roman" w:cs="Times New Roman"/>
          <w:sz w:val="28"/>
          <w:szCs w:val="28"/>
        </w:rPr>
        <w:t>зменений, внесенных Федеральным законом</w:t>
      </w:r>
      <w:r w:rsidR="00BA10DE">
        <w:rPr>
          <w:rFonts w:ascii="Times New Roman" w:eastAsia="Calibri" w:hAnsi="Times New Roman" w:cs="Times New Roman"/>
          <w:sz w:val="28"/>
          <w:szCs w:val="28"/>
        </w:rPr>
        <w:t xml:space="preserve"> от 20.07.2020 г. № 236</w:t>
      </w:r>
      <w:r w:rsidRPr="00E60911">
        <w:rPr>
          <w:rFonts w:ascii="Times New Roman" w:eastAsia="Calibri" w:hAnsi="Times New Roman" w:cs="Times New Roman"/>
          <w:sz w:val="28"/>
          <w:szCs w:val="28"/>
        </w:rPr>
        <w:t>-ФЗ</w:t>
      </w:r>
      <w:r w:rsidR="00DD144E">
        <w:rPr>
          <w:rFonts w:ascii="Times New Roman" w:eastAsia="Calibri" w:hAnsi="Times New Roman" w:cs="Times New Roman"/>
          <w:sz w:val="28"/>
          <w:szCs w:val="28"/>
        </w:rPr>
        <w:t>;</w:t>
      </w:r>
      <w:r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,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4E59A9" w:rsidRDefault="004E59A9" w:rsidP="00B70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398" w:rsidRPr="00B708A9" w:rsidRDefault="00A54398" w:rsidP="00B70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DD144E" w:rsidRPr="00BA10DE" w:rsidRDefault="005F016D" w:rsidP="00BA10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23CD" w:rsidRPr="006F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0D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В части 1 статьи 3 Устава слова </w:t>
      </w:r>
      <w:r w:rsidR="00BA10DE" w:rsidRPr="00BA10DE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«Николо</w:t>
      </w:r>
      <w:r w:rsidR="00BA10DE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 –Александровского сельсовета» заменить словами «Николо-Александровский сельсовет».</w:t>
      </w:r>
    </w:p>
    <w:p w:rsidR="00DD144E" w:rsidRPr="009D3B67" w:rsidRDefault="00DD144E" w:rsidP="009D3B6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D3B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6F37F7" w:rsidRPr="009D3B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A10DE" w:rsidRPr="009D3B6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 xml:space="preserve">Во втором абзаце части 3 статьи 23 Устава слово </w:t>
      </w:r>
      <w:r w:rsidR="00BA10DE" w:rsidRPr="009D3B67">
        <w:rPr>
          <w:rFonts w:ascii="Times New Roman" w:eastAsia="Times New Roman" w:hAnsi="Times New Roman" w:cs="Times New Roman"/>
          <w:bCs/>
          <w:color w:val="050505"/>
          <w:sz w:val="28"/>
          <w:szCs w:val="28"/>
          <w:bdr w:val="none" w:sz="0" w:space="0" w:color="auto" w:frame="1"/>
          <w:lang w:eastAsia="ru-RU"/>
        </w:rPr>
        <w:t>«трех» заменить словом «три».</w:t>
      </w:r>
    </w:p>
    <w:p w:rsidR="00B6011C" w:rsidRPr="00B6011C" w:rsidRDefault="00DD144E" w:rsidP="0062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D3B6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="00624AD3" w:rsidRPr="00624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 статье 12</w:t>
      </w:r>
      <w:r w:rsidR="00B6011C" w:rsidRPr="00624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Устава:</w:t>
      </w:r>
      <w:r w:rsidR="00624AD3" w:rsidRPr="00624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6011C" w:rsidRPr="00B601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часть 1 дополнить </w:t>
      </w:r>
      <w:r w:rsidR="00624AD3" w:rsidRPr="00624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пунктом 4</w:t>
      </w:r>
      <w:r w:rsidR="00B6011C" w:rsidRPr="00B601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24AD3" w:rsidRPr="00624A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B6011C" w:rsidRPr="00B601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следующего содержания:</w:t>
      </w:r>
    </w:p>
    <w:p w:rsidR="00B6011C" w:rsidRPr="00624AD3" w:rsidRDefault="00B6011C" w:rsidP="00624A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0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624AD3" w:rsidRPr="00624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</w:t>
      </w:r>
      <w:r w:rsidRPr="00B60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проектов.»;</w:t>
      </w:r>
    </w:p>
    <w:p w:rsidR="00B6011C" w:rsidRPr="00B6011C" w:rsidRDefault="00B6011C" w:rsidP="005F01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B6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827" w:rsidRPr="0028382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B6011C">
        <w:rPr>
          <w:rFonts w:ascii="Times New Roman" w:eastAsia="Times New Roman" w:hAnsi="Times New Roman" w:cs="Times New Roman"/>
          <w:b/>
          <w:sz w:val="28"/>
          <w:szCs w:val="28"/>
        </w:rPr>
        <w:t xml:space="preserve">лаву </w:t>
      </w:r>
      <w:r w:rsidRPr="00B601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6011C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 д</w:t>
      </w:r>
      <w:r w:rsidRPr="002838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ополнить статьей 9</w:t>
      </w:r>
      <w:r w:rsidRPr="00B6011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.1 следующего содержания:</w:t>
      </w:r>
    </w:p>
    <w:p w:rsidR="00B6011C" w:rsidRPr="00B6011C" w:rsidRDefault="00B6011C" w:rsidP="00283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0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«Статья 9.1. Инициативные проекты</w:t>
      </w:r>
    </w:p>
    <w:p w:rsidR="00B6011C" w:rsidRPr="00B6011C" w:rsidRDefault="00283827" w:rsidP="00B6011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24AD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011C" w:rsidRPr="00B6011C">
        <w:rPr>
          <w:rFonts w:ascii="Times New Roman" w:eastAsia="Times New Roman" w:hAnsi="Times New Roman" w:cs="Times New Roman"/>
          <w:sz w:val="28"/>
          <w:szCs w:val="28"/>
        </w:rPr>
        <w:t>В целях реализации мероприятий, имеющих приоритетн</w:t>
      </w:r>
      <w:r w:rsidRPr="00624AD3">
        <w:rPr>
          <w:rFonts w:ascii="Times New Roman" w:eastAsia="Times New Roman" w:hAnsi="Times New Roman" w:cs="Times New Roman"/>
          <w:sz w:val="28"/>
          <w:szCs w:val="28"/>
        </w:rPr>
        <w:t>ое значение для жителей Николо-Александровского</w:t>
      </w:r>
      <w:r w:rsidR="00B6011C" w:rsidRPr="00B6011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B6011C" w:rsidRPr="00B6011C" w:rsidRDefault="00B6011C" w:rsidP="00B60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0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Вопросы реализации инициативных проектов на муниципальном уровне, содержание проектов, порядок их внесения и рассмотрения, правила финансирования проектов установлены Федеральным законом от 06.10.2003 №131-ФЗ.</w:t>
      </w:r>
    </w:p>
    <w:p w:rsidR="00B6011C" w:rsidRPr="00B6011C" w:rsidRDefault="00283827" w:rsidP="0028382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2.</w:t>
      </w:r>
      <w:r w:rsidR="00B6011C" w:rsidRPr="00B60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Порядок определения части территории данного </w:t>
      </w:r>
      <w:r w:rsidRPr="00624AD3">
        <w:rPr>
          <w:rFonts w:ascii="Times New Roman" w:eastAsia="Times New Roman" w:hAnsi="Times New Roman" w:cs="Times New Roman"/>
          <w:sz w:val="28"/>
          <w:szCs w:val="28"/>
        </w:rPr>
        <w:t>Николо-Александровского</w:t>
      </w:r>
      <w:r w:rsidRPr="00B6011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6011C" w:rsidRPr="00B60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 которой могут реализовываться инициативные проекты; порядок выдвижения, внесения, обсуждения, рассмотрения инициативных проектов, а также проведения</w:t>
      </w:r>
      <w:r w:rsidR="00B6011C" w:rsidRPr="00B60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конкурсного отбора; порядок </w:t>
      </w:r>
      <w:r w:rsidR="00B6011C" w:rsidRPr="00B60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формирования и деятельности коллегиального органа (комиссии), на которого возлагается проведение конкурсного отбора инициативных проектов устанавливается нормативным правовым актом </w:t>
      </w:r>
      <w:r w:rsidRPr="00624AD3">
        <w:rPr>
          <w:rFonts w:ascii="Times New Roman" w:eastAsia="Times New Roman" w:hAnsi="Times New Roman" w:cs="Times New Roman"/>
          <w:sz w:val="28"/>
          <w:szCs w:val="28"/>
        </w:rPr>
        <w:t>Николо-Александровского</w:t>
      </w:r>
      <w:r w:rsidR="00B6011C" w:rsidRPr="00B60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народных депутатов в соответствии со статьей 26.1 Федерального закона от 06.10.2003 №131-ФЗ и настоящим Уставом.</w:t>
      </w:r>
    </w:p>
    <w:p w:rsidR="00B6011C" w:rsidRPr="00B6011C" w:rsidRDefault="00B6011C" w:rsidP="00B60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коллегиального органа (комиссии) формируется местной администрацией. </w:t>
      </w:r>
    </w:p>
    <w:p w:rsidR="00B6011C" w:rsidRPr="00B6011C" w:rsidRDefault="00283827" w:rsidP="0028382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3.</w:t>
      </w:r>
      <w:r w:rsidR="00B6011C" w:rsidRPr="00B60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статьей 56.1 Федерального закона от 06.10.2003 №131-ФЗ источником финансового обеспечения реализации инициативных проектов являются предусмотренные решением о местном бюджете бюджетные ассигнования, инициативные платежи, межбюджетные трансферты из регионального бюджета.</w:t>
      </w:r>
    </w:p>
    <w:p w:rsidR="00B6011C" w:rsidRPr="00B6011C" w:rsidRDefault="00283827" w:rsidP="002838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4.</w:t>
      </w:r>
      <w:r w:rsidR="00B6011C" w:rsidRPr="00B60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624AD3">
        <w:rPr>
          <w:rFonts w:ascii="Times New Roman" w:eastAsia="Times New Roman" w:hAnsi="Times New Roman" w:cs="Times New Roman"/>
          <w:sz w:val="28"/>
          <w:szCs w:val="28"/>
        </w:rPr>
        <w:t>Николо-Александровского</w:t>
      </w:r>
      <w:r w:rsidR="00B6011C" w:rsidRPr="00B601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 в информационно-телекоммуникационной сети «Интернет».»;</w:t>
      </w:r>
    </w:p>
    <w:p w:rsidR="00283827" w:rsidRPr="00283827" w:rsidRDefault="005F016D" w:rsidP="0028382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283827" w:rsidRPr="00283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283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3827" w:rsidRPr="0028382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 статье 12 Устава:</w:t>
      </w:r>
    </w:p>
    <w:p w:rsidR="00283827" w:rsidRPr="00283827" w:rsidRDefault="00283827" w:rsidP="002838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283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часть 1 после слов </w:t>
      </w:r>
      <w:r w:rsidRPr="00283827">
        <w:rPr>
          <w:rFonts w:ascii="Times New Roman" w:eastAsia="Times New Roman" w:hAnsi="Times New Roman" w:cs="Times New Roman"/>
          <w:sz w:val="28"/>
          <w:szCs w:val="28"/>
        </w:rPr>
        <w:t>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283827" w:rsidRPr="00283827" w:rsidRDefault="00283827" w:rsidP="00283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827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) часть 2 дополнить </w:t>
      </w:r>
      <w:hyperlink r:id="rId5" w:history="1">
        <w:r w:rsidRPr="00283827">
          <w:rPr>
            <w:rFonts w:ascii="Times New Roman" w:eastAsia="Times New Roman" w:hAnsi="Times New Roman" w:cs="Times New Roman"/>
            <w:sz w:val="28"/>
            <w:szCs w:val="28"/>
          </w:rPr>
          <w:t>абзацем</w:t>
        </w:r>
      </w:hyperlink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83827" w:rsidRPr="00283827" w:rsidRDefault="00283827" w:rsidP="002838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9025"/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283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Николо-Александровского сельского Совета народных депутатов</w:t>
      </w:r>
      <w:r w:rsidRPr="00283827">
        <w:rPr>
          <w:rFonts w:ascii="Times New Roman" w:eastAsia="Times New Roman" w:hAnsi="Times New Roman" w:cs="Times New Roman"/>
          <w:sz w:val="28"/>
          <w:szCs w:val="28"/>
        </w:rPr>
        <w:t>.»;</w:t>
      </w:r>
    </w:p>
    <w:bookmarkEnd w:id="0"/>
    <w:p w:rsidR="000D4AA0" w:rsidRPr="0055329D" w:rsidRDefault="00624AD3" w:rsidP="005F01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4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01285" w:rsidRPr="00624A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D4AA0" w:rsidRPr="00CE0A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статье 14</w:t>
      </w:r>
      <w:r w:rsidR="002838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Устава</w:t>
      </w:r>
      <w:r w:rsidR="000D4AA0" w:rsidRPr="005532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283827" w:rsidRPr="00283827" w:rsidRDefault="00283827" w:rsidP="002838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827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6" w:history="1">
        <w:r w:rsidRPr="006C2ABB">
          <w:rPr>
            <w:rFonts w:ascii="Times New Roman" w:eastAsia="Times New Roman" w:hAnsi="Times New Roman" w:cs="Times New Roman"/>
            <w:b/>
            <w:sz w:val="28"/>
            <w:szCs w:val="28"/>
          </w:rPr>
          <w:t>часть 2</w:t>
        </w:r>
      </w:hyperlink>
      <w:r w:rsidRPr="0028382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дополнить предложением следующего содержания: </w:t>
      </w:r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624AD3">
        <w:rPr>
          <w:rFonts w:ascii="Times New Roman" w:eastAsia="Times New Roman" w:hAnsi="Times New Roman" w:cs="Times New Roman"/>
          <w:sz w:val="28"/>
          <w:szCs w:val="28"/>
        </w:rPr>
        <w:t>Николо-Александровского</w:t>
      </w:r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или его части, в которых предлагается реализовать инициативный проект, достигшие шестнадцатилетнего возраста.»;</w:t>
      </w:r>
    </w:p>
    <w:p w:rsidR="00283827" w:rsidRPr="00283827" w:rsidRDefault="00283827" w:rsidP="002838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827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7" w:history="1">
        <w:r w:rsidRPr="006C2ABB">
          <w:rPr>
            <w:rFonts w:ascii="Times New Roman" w:eastAsia="Times New Roman" w:hAnsi="Times New Roman" w:cs="Times New Roman"/>
            <w:b/>
            <w:sz w:val="28"/>
            <w:szCs w:val="28"/>
          </w:rPr>
          <w:t>часть 3</w:t>
        </w:r>
      </w:hyperlink>
      <w:r w:rsidRPr="0028382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дополнить </w:t>
      </w:r>
      <w:hyperlink r:id="rId8" w:history="1">
        <w:r w:rsidRPr="006C2ABB">
          <w:rPr>
            <w:rFonts w:ascii="Times New Roman" w:eastAsia="Times New Roman" w:hAnsi="Times New Roman" w:cs="Times New Roman"/>
            <w:b/>
            <w:sz w:val="28"/>
            <w:szCs w:val="28"/>
          </w:rPr>
          <w:t>пунктом 3</w:t>
        </w:r>
      </w:hyperlink>
      <w:r w:rsidRPr="00283827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283827" w:rsidRPr="00283827" w:rsidRDefault="00283827" w:rsidP="002838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«3) жителей </w:t>
      </w:r>
      <w:r w:rsidR="00624AD3">
        <w:rPr>
          <w:rFonts w:ascii="Times New Roman" w:eastAsia="Times New Roman" w:hAnsi="Times New Roman" w:cs="Times New Roman"/>
          <w:sz w:val="28"/>
          <w:szCs w:val="28"/>
        </w:rPr>
        <w:t>Николо-Александровского</w:t>
      </w:r>
      <w:r w:rsidR="00624AD3" w:rsidRPr="00283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827">
        <w:rPr>
          <w:rFonts w:ascii="Times New Roman" w:eastAsia="Times New Roman" w:hAnsi="Times New Roman" w:cs="Times New Roman"/>
          <w:sz w:val="28"/>
          <w:szCs w:val="28"/>
        </w:rPr>
        <w:t>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283827" w:rsidRPr="00283827" w:rsidRDefault="00283827" w:rsidP="0028382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82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8382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hyperlink r:id="rId9" w:history="1">
        <w:r w:rsidRPr="006C2ABB">
          <w:rPr>
            <w:rFonts w:ascii="Times New Roman" w:eastAsia="Times New Roman" w:hAnsi="Times New Roman" w:cs="Times New Roman"/>
            <w:b/>
            <w:sz w:val="28"/>
            <w:szCs w:val="28"/>
          </w:rPr>
          <w:t>части 5</w:t>
        </w:r>
      </w:hyperlink>
      <w:r w:rsidRPr="00283827">
        <w:rPr>
          <w:rFonts w:ascii="Times New Roman" w:eastAsia="Times New Roman" w:hAnsi="Times New Roman" w:cs="Times New Roman"/>
          <w:b/>
          <w:sz w:val="28"/>
          <w:szCs w:val="28"/>
        </w:rPr>
        <w:t xml:space="preserve"> слова</w:t>
      </w:r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 «представительным органом» заменить словами «</w:t>
      </w:r>
      <w:r w:rsidR="00624AD3">
        <w:rPr>
          <w:rFonts w:ascii="Times New Roman" w:eastAsia="Times New Roman" w:hAnsi="Times New Roman" w:cs="Times New Roman"/>
          <w:sz w:val="28"/>
          <w:szCs w:val="28"/>
        </w:rPr>
        <w:t>Николо-Александровским</w:t>
      </w:r>
      <w:r w:rsidRPr="002838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сельским Советом народных депутатов</w:t>
      </w:r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624AD3">
        <w:rPr>
          <w:rFonts w:ascii="Times New Roman" w:eastAsia="Times New Roman" w:hAnsi="Times New Roman" w:cs="Times New Roman"/>
          <w:sz w:val="28"/>
          <w:szCs w:val="28"/>
        </w:rPr>
        <w:t>Николо-</w:t>
      </w:r>
      <w:r w:rsidR="00624AD3">
        <w:rPr>
          <w:rFonts w:ascii="Times New Roman" w:eastAsia="Times New Roman" w:hAnsi="Times New Roman" w:cs="Times New Roman"/>
          <w:sz w:val="28"/>
          <w:szCs w:val="28"/>
        </w:rPr>
        <w:lastRenderedPageBreak/>
        <w:t>Александровского</w:t>
      </w:r>
      <w:r w:rsidRPr="0028382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информационно-телекоммуникационной сети «Интернет».»;</w:t>
      </w:r>
    </w:p>
    <w:p w:rsidR="00283827" w:rsidRPr="006C2ABB" w:rsidRDefault="006C2ABB" w:rsidP="006C2AB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0" w:history="1">
        <w:r w:rsidR="00283827" w:rsidRPr="006C2ABB">
          <w:rPr>
            <w:rFonts w:ascii="Times New Roman" w:eastAsia="Times New Roman" w:hAnsi="Times New Roman" w:cs="Times New Roman"/>
            <w:b/>
            <w:sz w:val="28"/>
            <w:szCs w:val="28"/>
          </w:rPr>
          <w:t>пункт 1 части 7</w:t>
        </w:r>
      </w:hyperlink>
      <w:r w:rsidR="00283827" w:rsidRPr="0028382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дополнить словами</w:t>
      </w:r>
      <w:r w:rsidR="00283827" w:rsidRPr="00283827">
        <w:rPr>
          <w:rFonts w:ascii="Times New Roman" w:eastAsia="Times New Roman" w:hAnsi="Times New Roman" w:cs="Times New Roman"/>
          <w:sz w:val="28"/>
          <w:szCs w:val="28"/>
        </w:rPr>
        <w:t xml:space="preserve"> «или жителей </w:t>
      </w:r>
      <w:r w:rsidR="00624AD3">
        <w:rPr>
          <w:rFonts w:ascii="Times New Roman" w:eastAsia="Times New Roman" w:hAnsi="Times New Roman" w:cs="Times New Roman"/>
          <w:sz w:val="28"/>
          <w:szCs w:val="28"/>
        </w:rPr>
        <w:t>Николо-Александровского</w:t>
      </w:r>
      <w:r w:rsidR="00624AD3" w:rsidRPr="00283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827" w:rsidRPr="00283827">
        <w:rPr>
          <w:rFonts w:ascii="Times New Roman" w:eastAsia="Times New Roman" w:hAnsi="Times New Roman" w:cs="Times New Roman"/>
          <w:sz w:val="28"/>
          <w:szCs w:val="28"/>
        </w:rPr>
        <w:t>сельсовета».</w:t>
      </w:r>
    </w:p>
    <w:p w:rsidR="00A54398" w:rsidRPr="006F37F7" w:rsidRDefault="005F016D" w:rsidP="006F37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A54398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. Главе Николо-Александровского сельсовета в порядке, установленном Федера</w:t>
      </w:r>
      <w:r w:rsidR="006F37F7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льным законом от 21.07.2005 № 97</w:t>
      </w:r>
      <w:r w:rsidR="00A54398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A54398" w:rsidRPr="006F37F7" w:rsidRDefault="005F016D" w:rsidP="00A543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A54398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.Настоящее решение вступает в силу после его государственной регистрации и официального обнародования.</w:t>
      </w:r>
    </w:p>
    <w:p w:rsidR="00B708A9" w:rsidRDefault="00B708A9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0B8" w:rsidRPr="006F37F7" w:rsidRDefault="000B60B8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B708A9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A54398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А. П. </w:t>
      </w:r>
      <w:proofErr w:type="spellStart"/>
      <w:r w:rsidRPr="006F37F7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03697D" w:rsidRDefault="0003697D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0B8" w:rsidRPr="006F37F7" w:rsidRDefault="000B60B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98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A54398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A46EA1" w:rsidRDefault="005F016D"/>
    <w:sectPr w:rsidR="00A46EA1" w:rsidSect="007E6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3839"/>
    <w:multiLevelType w:val="hybridMultilevel"/>
    <w:tmpl w:val="AD449916"/>
    <w:lvl w:ilvl="0" w:tplc="9B2685D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8C02010"/>
    <w:multiLevelType w:val="hybridMultilevel"/>
    <w:tmpl w:val="E248A020"/>
    <w:lvl w:ilvl="0" w:tplc="42BA54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F41645D"/>
    <w:multiLevelType w:val="multilevel"/>
    <w:tmpl w:val="A74A4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8"/>
    <w:rsid w:val="0003697D"/>
    <w:rsid w:val="00053360"/>
    <w:rsid w:val="000B60B8"/>
    <w:rsid w:val="000D4AA0"/>
    <w:rsid w:val="00146DAE"/>
    <w:rsid w:val="00170215"/>
    <w:rsid w:val="001A4F20"/>
    <w:rsid w:val="00283827"/>
    <w:rsid w:val="002B78D4"/>
    <w:rsid w:val="002C0972"/>
    <w:rsid w:val="002D7BE5"/>
    <w:rsid w:val="00303B2C"/>
    <w:rsid w:val="003B712E"/>
    <w:rsid w:val="003B7B22"/>
    <w:rsid w:val="0045509E"/>
    <w:rsid w:val="004E59A9"/>
    <w:rsid w:val="00560A0D"/>
    <w:rsid w:val="00561792"/>
    <w:rsid w:val="005E323F"/>
    <w:rsid w:val="005F016D"/>
    <w:rsid w:val="00601285"/>
    <w:rsid w:val="00624AD3"/>
    <w:rsid w:val="006C2ABB"/>
    <w:rsid w:val="006D56AA"/>
    <w:rsid w:val="006F37F7"/>
    <w:rsid w:val="007423CD"/>
    <w:rsid w:val="007A6ED0"/>
    <w:rsid w:val="00811C67"/>
    <w:rsid w:val="008C2C61"/>
    <w:rsid w:val="009D3B67"/>
    <w:rsid w:val="00A54398"/>
    <w:rsid w:val="00B03D4D"/>
    <w:rsid w:val="00B6011C"/>
    <w:rsid w:val="00B66C06"/>
    <w:rsid w:val="00B708A9"/>
    <w:rsid w:val="00BA10DE"/>
    <w:rsid w:val="00BC6F96"/>
    <w:rsid w:val="00C524BA"/>
    <w:rsid w:val="00CE0A5D"/>
    <w:rsid w:val="00D75861"/>
    <w:rsid w:val="00D94B71"/>
    <w:rsid w:val="00DC1C9F"/>
    <w:rsid w:val="00DD144E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3749-9735-47FD-8EC5-CED8F45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398"/>
    <w:rPr>
      <w:color w:val="0000FF"/>
      <w:u w:val="single"/>
    </w:rPr>
  </w:style>
  <w:style w:type="paragraph" w:customStyle="1" w:styleId="a4">
    <w:name w:val="Знак"/>
    <w:basedOn w:val="a"/>
    <w:rsid w:val="00A543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DD14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6D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C67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2D7B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28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8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document?id=77591304&amp;sub=310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03.ru99-loc.minjust.ru/document?id=86367&amp;sub=31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03.ru99-loc.minjust.ru/document?id=86367&amp;sub=31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arant03.ru99-loc.minjust.ru/document?id=77591304&amp;sub=29025" TargetMode="External"/><Relationship Id="rId10" Type="http://schemas.openxmlformats.org/officeDocument/2006/relationships/hyperlink" Target="http://garant03.ru99-loc.minjust.ru/document?id=86367&amp;sub=310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03.ru99-loc.minjust.ru/document?id=86367&amp;sub=3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2020-12-23T04:50:00Z</cp:lastPrinted>
  <dcterms:created xsi:type="dcterms:W3CDTF">2020-01-16T04:10:00Z</dcterms:created>
  <dcterms:modified xsi:type="dcterms:W3CDTF">2021-02-19T06:48:00Z</dcterms:modified>
</cp:coreProperties>
</file>