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A" w:rsidRPr="007C74DB" w:rsidRDefault="007C74DB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875CAA" w:rsidRPr="007C74DB" w:rsidRDefault="00875CAA" w:rsidP="00875CAA">
      <w:pPr>
        <w:pStyle w:val="1"/>
        <w:rPr>
          <w:sz w:val="28"/>
          <w:szCs w:val="28"/>
        </w:rPr>
      </w:pPr>
    </w:p>
    <w:p w:rsidR="00875CAA" w:rsidRPr="00921A02" w:rsidRDefault="00875CAA" w:rsidP="00875CA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5CAA" w:rsidRPr="002B05BF" w:rsidRDefault="00875CAA" w:rsidP="00875CAA">
      <w:pPr>
        <w:rPr>
          <w:rFonts w:ascii="Times New Roman" w:hAnsi="Times New Roman" w:cs="Times New Roman"/>
          <w:b/>
          <w:sz w:val="28"/>
          <w:szCs w:val="28"/>
        </w:rPr>
      </w:pPr>
    </w:p>
    <w:p w:rsidR="001E3F84" w:rsidRDefault="00875CAA" w:rsidP="001E3F84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 w:rsidR="001E3F84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>.0</w:t>
      </w:r>
      <w:r w:rsidR="00AE5335">
        <w:rPr>
          <w:rFonts w:ascii="Times New Roman" w:hAnsi="Times New Roman" w:cs="Times New Roman"/>
          <w:sz w:val="28"/>
        </w:rPr>
        <w:t>8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</w:t>
      </w:r>
      <w:r w:rsidR="001E3F84">
        <w:rPr>
          <w:rFonts w:ascii="Times New Roman" w:hAnsi="Times New Roman" w:cs="Times New Roman"/>
          <w:sz w:val="28"/>
        </w:rPr>
        <w:t>1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1E3F84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№  </w:t>
      </w:r>
      <w:r w:rsidR="00AE5335">
        <w:rPr>
          <w:rFonts w:ascii="Times New Roman" w:hAnsi="Times New Roman" w:cs="Times New Roman"/>
          <w:sz w:val="28"/>
        </w:rPr>
        <w:t>30</w:t>
      </w:r>
    </w:p>
    <w:p w:rsidR="00875CAA" w:rsidRDefault="00875CAA" w:rsidP="007B1F5E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875CAA" w:rsidTr="00031BB5">
        <w:trPr>
          <w:trHeight w:val="1048"/>
        </w:trPr>
        <w:tc>
          <w:tcPr>
            <w:tcW w:w="9322" w:type="dxa"/>
          </w:tcPr>
          <w:p w:rsidR="007C74DB" w:rsidRDefault="00A44A86" w:rsidP="00A44A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4A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организации пожарно-профилактической работы по проведению противопожарной пропаганды на территории </w:t>
            </w:r>
            <w:r w:rsidR="00390E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</w:t>
            </w:r>
            <w:r w:rsidR="00875C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о-Александровского</w:t>
            </w:r>
          </w:p>
          <w:p w:rsidR="00875CAA" w:rsidRDefault="00875CAA" w:rsidP="00A44A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сельсовета</w:t>
            </w:r>
            <w:proofErr w:type="gramEnd"/>
          </w:p>
          <w:p w:rsidR="007C74DB" w:rsidRDefault="007C74DB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C74DB" w:rsidRPr="005476C7" w:rsidRDefault="007C74DB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dxa"/>
          </w:tcPr>
          <w:p w:rsidR="00875CAA" w:rsidRDefault="00875CAA" w:rsidP="00031B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4A86" w:rsidRPr="00A44A86" w:rsidRDefault="00A44A86" w:rsidP="00A44A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 декабря 1994 года № 69-ФЗ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безопасности», в целях упорядочения организации и проведения</w:t>
      </w:r>
    </w:p>
    <w:p w:rsidR="00A44A86" w:rsidRDefault="00A44A86" w:rsidP="00A44A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4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</w:t>
      </w:r>
      <w:proofErr w:type="gramEnd"/>
      <w:r w:rsidRPr="00A4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пропаганды на территории</w:t>
      </w:r>
      <w:r w:rsidRPr="00A44A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Николо-Александровского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сельсовета</w:t>
      </w:r>
    </w:p>
    <w:p w:rsidR="00875CAA" w:rsidRPr="005476C7" w:rsidRDefault="00875CAA" w:rsidP="00A4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4DB" w:rsidRDefault="00875CAA" w:rsidP="007C74DB">
      <w:pPr>
        <w:spacing w:after="0" w:line="240" w:lineRule="auto"/>
        <w:rPr>
          <w:rStyle w:val="4"/>
          <w:rFonts w:eastAsia="Arial Unicode MS"/>
          <w:sz w:val="28"/>
          <w:szCs w:val="28"/>
        </w:rPr>
      </w:pPr>
      <w:proofErr w:type="gramStart"/>
      <w:r w:rsidRPr="00D96F55">
        <w:rPr>
          <w:rStyle w:val="4"/>
          <w:rFonts w:eastAsia="Arial Unicode MS"/>
          <w:sz w:val="28"/>
          <w:szCs w:val="28"/>
        </w:rPr>
        <w:t>п</w:t>
      </w:r>
      <w:proofErr w:type="gramEnd"/>
      <w:r w:rsidRPr="00D96F55">
        <w:rPr>
          <w:rStyle w:val="4"/>
          <w:rFonts w:eastAsia="Arial Unicode MS"/>
          <w:sz w:val="28"/>
          <w:szCs w:val="28"/>
        </w:rPr>
        <w:t xml:space="preserve"> о с т а н о в л я ю:</w:t>
      </w:r>
    </w:p>
    <w:p w:rsidR="00A44A86" w:rsidRDefault="00AE5335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4A86" w:rsidRPr="00A44A86">
        <w:t xml:space="preserve"> </w:t>
      </w:r>
      <w:r w:rsidR="00A44A86" w:rsidRPr="00A44A86">
        <w:rPr>
          <w:rFonts w:ascii="Times New Roman" w:eastAsia="Calibri" w:hAnsi="Times New Roman" w:cs="Times New Roman"/>
          <w:sz w:val="28"/>
          <w:szCs w:val="28"/>
        </w:rPr>
        <w:t>1</w:t>
      </w:r>
      <w:r w:rsidR="00A44A86">
        <w:rPr>
          <w:rFonts w:ascii="Times New Roman" w:eastAsia="Calibri" w:hAnsi="Times New Roman" w:cs="Times New Roman"/>
          <w:sz w:val="28"/>
          <w:szCs w:val="28"/>
        </w:rPr>
        <w:t>.</w:t>
      </w:r>
      <w:r w:rsidR="00A44A86" w:rsidRPr="00A44A86">
        <w:rPr>
          <w:rFonts w:ascii="Times New Roman" w:eastAsia="Calibri" w:hAnsi="Times New Roman" w:cs="Times New Roman"/>
          <w:sz w:val="28"/>
          <w:szCs w:val="28"/>
        </w:rPr>
        <w:t xml:space="preserve"> Утвердить Положение Об организации пожарно-профилактической работы по проведению противопожарной пропаганды на тер</w:t>
      </w:r>
      <w:r w:rsidR="00A44A86">
        <w:rPr>
          <w:rFonts w:ascii="Times New Roman" w:eastAsia="Calibri" w:hAnsi="Times New Roman" w:cs="Times New Roman"/>
          <w:sz w:val="28"/>
          <w:szCs w:val="28"/>
        </w:rPr>
        <w:t xml:space="preserve">ритории Николо-Александровского </w:t>
      </w:r>
      <w:r w:rsidR="00A44A86" w:rsidRPr="00A44A86">
        <w:rPr>
          <w:rFonts w:ascii="Times New Roman" w:eastAsia="Calibri" w:hAnsi="Times New Roman" w:cs="Times New Roman"/>
          <w:sz w:val="28"/>
          <w:szCs w:val="28"/>
        </w:rPr>
        <w:t>сельсовета</w:t>
      </w: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A44A86">
        <w:t xml:space="preserve"> </w:t>
      </w:r>
      <w:r w:rsidRPr="00A44A8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Pr="00A44A86" w:rsidRDefault="00875CAA" w:rsidP="00A44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A86">
        <w:rPr>
          <w:rFonts w:ascii="Times New Roman" w:hAnsi="Times New Roman" w:cs="Times New Roman"/>
          <w:sz w:val="28"/>
          <w:szCs w:val="28"/>
        </w:rPr>
        <w:t>Г.Т.Панарина</w:t>
      </w:r>
    </w:p>
    <w:p w:rsidR="00D531DB" w:rsidRDefault="00875CAA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4A8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86" w:rsidRPr="00A44A86" w:rsidRDefault="00A44A86" w:rsidP="00A44A86">
      <w:pPr>
        <w:autoSpaceDE w:val="0"/>
        <w:autoSpaceDN w:val="0"/>
        <w:adjustRightInd w:val="0"/>
        <w:spacing w:after="0" w:line="322" w:lineRule="exact"/>
        <w:ind w:right="-13"/>
        <w:jc w:val="right"/>
        <w:rPr>
          <w:rFonts w:ascii="Times New Roman" w:eastAsia="Times New Roman" w:hAnsi="Times New Roman" w:cs="Times New Roman"/>
          <w:lang w:eastAsia="ru-RU"/>
        </w:rPr>
      </w:pPr>
      <w:r w:rsidRPr="00A44A86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A44A86" w:rsidRPr="00A44A86" w:rsidRDefault="00A44A86" w:rsidP="00A44A86">
      <w:pPr>
        <w:autoSpaceDE w:val="0"/>
        <w:autoSpaceDN w:val="0"/>
        <w:adjustRightInd w:val="0"/>
        <w:spacing w:after="0" w:line="322" w:lineRule="exact"/>
        <w:ind w:right="-13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44A86">
        <w:rPr>
          <w:rFonts w:ascii="Times New Roman" w:eastAsia="Times New Roman" w:hAnsi="Times New Roman" w:cs="Times New Roman"/>
          <w:lang w:eastAsia="ru-RU"/>
        </w:rPr>
        <w:t>постановлением</w:t>
      </w:r>
      <w:proofErr w:type="gramEnd"/>
      <w:r w:rsidRPr="00A44A86">
        <w:rPr>
          <w:rFonts w:ascii="Times New Roman" w:eastAsia="Times New Roman" w:hAnsi="Times New Roman" w:cs="Times New Roman"/>
          <w:lang w:eastAsia="ru-RU"/>
        </w:rPr>
        <w:t xml:space="preserve"> главы</w:t>
      </w:r>
    </w:p>
    <w:p w:rsidR="00A44A86" w:rsidRPr="00A44A86" w:rsidRDefault="00A44A86" w:rsidP="00A44A86">
      <w:pPr>
        <w:autoSpaceDE w:val="0"/>
        <w:autoSpaceDN w:val="0"/>
        <w:adjustRightInd w:val="0"/>
        <w:spacing w:after="0" w:line="322" w:lineRule="exact"/>
        <w:ind w:right="-13"/>
        <w:jc w:val="right"/>
        <w:rPr>
          <w:rFonts w:ascii="Times New Roman" w:eastAsia="Times New Roman" w:hAnsi="Times New Roman" w:cs="Times New Roman"/>
          <w:lang w:eastAsia="ru-RU"/>
        </w:rPr>
      </w:pPr>
      <w:r w:rsidRPr="00A44A86">
        <w:rPr>
          <w:rFonts w:ascii="Times New Roman" w:eastAsia="Times New Roman" w:hAnsi="Times New Roman" w:cs="Times New Roman"/>
          <w:lang w:eastAsia="ru-RU"/>
        </w:rPr>
        <w:t>Николо-Александровского сельсовета</w:t>
      </w:r>
    </w:p>
    <w:p w:rsidR="00A44A86" w:rsidRDefault="00A44A86" w:rsidP="00A44A86">
      <w:pPr>
        <w:autoSpaceDE w:val="0"/>
        <w:autoSpaceDN w:val="0"/>
        <w:adjustRightInd w:val="0"/>
        <w:spacing w:after="0" w:line="322" w:lineRule="exact"/>
        <w:ind w:right="-1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A86">
        <w:rPr>
          <w:rFonts w:ascii="Arial Narrow" w:eastAsia="Times New Roman" w:hAnsi="Arial Narrow" w:cs="Arial Narrow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02.08.2021 № 30</w:t>
      </w:r>
    </w:p>
    <w:p w:rsidR="00A44A86" w:rsidRDefault="00A44A86" w:rsidP="00A44A86">
      <w:pPr>
        <w:autoSpaceDE w:val="0"/>
        <w:autoSpaceDN w:val="0"/>
        <w:adjustRightInd w:val="0"/>
        <w:spacing w:after="0" w:line="322" w:lineRule="exact"/>
        <w:ind w:right="-1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A86" w:rsidRDefault="00A44A86" w:rsidP="00A44A86">
      <w:pPr>
        <w:autoSpaceDE w:val="0"/>
        <w:autoSpaceDN w:val="0"/>
        <w:adjustRightInd w:val="0"/>
        <w:spacing w:after="0" w:line="322" w:lineRule="exact"/>
        <w:ind w:right="-1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A86" w:rsidRPr="00A44A86" w:rsidRDefault="00A44A86" w:rsidP="00A44A86">
      <w:pPr>
        <w:autoSpaceDE w:val="0"/>
        <w:autoSpaceDN w:val="0"/>
        <w:adjustRightInd w:val="0"/>
        <w:spacing w:after="0" w:line="322" w:lineRule="exact"/>
        <w:ind w:right="-1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A86" w:rsidRPr="00A44A86" w:rsidRDefault="00A44A86" w:rsidP="00A44A8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44A86">
        <w:rPr>
          <w:rFonts w:ascii="Times New Roman" w:eastAsia="Calibri" w:hAnsi="Times New Roman" w:cs="Times New Roman"/>
          <w:b/>
          <w:sz w:val="32"/>
          <w:szCs w:val="28"/>
        </w:rPr>
        <w:t xml:space="preserve">Положение </w:t>
      </w:r>
    </w:p>
    <w:p w:rsidR="00A44A86" w:rsidRDefault="00A44A86" w:rsidP="00A44A8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44A86">
        <w:rPr>
          <w:rFonts w:ascii="Times New Roman" w:eastAsia="Calibri" w:hAnsi="Times New Roman" w:cs="Times New Roman"/>
          <w:b/>
          <w:sz w:val="32"/>
          <w:szCs w:val="28"/>
        </w:rPr>
        <w:t>Об организации пожарно-профилактической работы по проведению противопожарной пропаганды на территории Николо-Александровского сельсовета</w:t>
      </w:r>
    </w:p>
    <w:p w:rsidR="00A44A86" w:rsidRDefault="00A44A86" w:rsidP="00A44A8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A44A86" w:rsidRDefault="00A44A86" w:rsidP="00A44A8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A44A86" w:rsidRPr="00A44A86" w:rsidRDefault="00A44A86" w:rsidP="00A44A8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Глава 1 ОБЩИЕ ПОЛОЖЕНИЯ</w:t>
      </w:r>
    </w:p>
    <w:p w:rsidR="00F56398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1 Положение о порядке проведения противопо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жарной пропаганды на территории 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сельсовета </w:t>
      </w:r>
      <w:r w:rsidRPr="00A44A86">
        <w:rPr>
          <w:rFonts w:ascii="Times New Roman" w:eastAsia="Calibri" w:hAnsi="Times New Roman" w:cs="Times New Roman"/>
          <w:sz w:val="28"/>
          <w:szCs w:val="28"/>
        </w:rPr>
        <w:t>(далее - Положение) разработано в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A86">
        <w:rPr>
          <w:rFonts w:ascii="Times New Roman" w:eastAsia="Calibri" w:hAnsi="Times New Roman" w:cs="Times New Roman"/>
          <w:sz w:val="28"/>
          <w:szCs w:val="28"/>
        </w:rPr>
        <w:t>соответствии с действующим законодательством Российской Федерации в области пожарной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A86">
        <w:rPr>
          <w:rFonts w:ascii="Times New Roman" w:eastAsia="Calibri" w:hAnsi="Times New Roman" w:cs="Times New Roman"/>
          <w:sz w:val="28"/>
          <w:szCs w:val="28"/>
        </w:rPr>
        <w:t>безопасности и определяет цели и порядок ведения противопожарной пропаганды на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F56398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 w:rsidR="00F56398">
        <w:rPr>
          <w:rFonts w:ascii="Times New Roman" w:eastAsia="Calibri" w:hAnsi="Times New Roman" w:cs="Times New Roman"/>
          <w:sz w:val="28"/>
          <w:szCs w:val="28"/>
        </w:rPr>
        <w:t>.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A86" w:rsidRPr="00A44A86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2 В настоящем Положении применяются следующие понятия: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398">
        <w:rPr>
          <w:rFonts w:ascii="Times New Roman" w:eastAsia="Calibri" w:hAnsi="Times New Roman" w:cs="Times New Roman"/>
          <w:i/>
          <w:sz w:val="28"/>
          <w:szCs w:val="28"/>
        </w:rPr>
        <w:t>противопожарная</w:t>
      </w:r>
      <w:proofErr w:type="gramEnd"/>
      <w:r w:rsidRPr="00F56398">
        <w:rPr>
          <w:rFonts w:ascii="Times New Roman" w:eastAsia="Calibri" w:hAnsi="Times New Roman" w:cs="Times New Roman"/>
          <w:i/>
          <w:sz w:val="28"/>
          <w:szCs w:val="28"/>
        </w:rPr>
        <w:t xml:space="preserve"> пропаганда</w:t>
      </w:r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- целенаправленное информ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ирование общества о проблемах и </w:t>
      </w:r>
      <w:r w:rsidRPr="00A44A86">
        <w:rPr>
          <w:rFonts w:ascii="Times New Roman" w:eastAsia="Calibri" w:hAnsi="Times New Roman" w:cs="Times New Roman"/>
          <w:sz w:val="28"/>
          <w:szCs w:val="28"/>
        </w:rPr>
        <w:t>путях обеспечения пожарной безопасности, осуществляемое через средства массовой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A86">
        <w:rPr>
          <w:rFonts w:ascii="Times New Roman" w:eastAsia="Calibri" w:hAnsi="Times New Roman" w:cs="Times New Roman"/>
          <w:sz w:val="28"/>
          <w:szCs w:val="28"/>
        </w:rPr>
        <w:t>информации, посредством издания и распространения специальной литературы и рекламной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A86">
        <w:rPr>
          <w:rFonts w:ascii="Times New Roman" w:eastAsia="Calibri" w:hAnsi="Times New Roman" w:cs="Times New Roman"/>
          <w:sz w:val="28"/>
          <w:szCs w:val="28"/>
        </w:rPr>
        <w:t>продукции, устройства тематических выставок, смотров, конференций и использования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A86">
        <w:rPr>
          <w:rFonts w:ascii="Times New Roman" w:eastAsia="Calibri" w:hAnsi="Times New Roman" w:cs="Times New Roman"/>
          <w:sz w:val="28"/>
          <w:szCs w:val="28"/>
        </w:rPr>
        <w:t>других, не запрещенных законодательством Российской Федерации, форм информирования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A86">
        <w:rPr>
          <w:rFonts w:ascii="Times New Roman" w:eastAsia="Calibri" w:hAnsi="Times New Roman" w:cs="Times New Roman"/>
          <w:sz w:val="28"/>
          <w:szCs w:val="28"/>
        </w:rPr>
        <w:t>населения;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398">
        <w:rPr>
          <w:rFonts w:ascii="Times New Roman" w:eastAsia="Calibri" w:hAnsi="Times New Roman" w:cs="Times New Roman"/>
          <w:i/>
          <w:sz w:val="28"/>
          <w:szCs w:val="28"/>
        </w:rPr>
        <w:t>инструктаж</w:t>
      </w:r>
      <w:proofErr w:type="gramEnd"/>
      <w:r w:rsidRPr="00F56398">
        <w:rPr>
          <w:rFonts w:ascii="Times New Roman" w:eastAsia="Calibri" w:hAnsi="Times New Roman" w:cs="Times New Roman"/>
          <w:i/>
          <w:sz w:val="28"/>
          <w:szCs w:val="28"/>
        </w:rPr>
        <w:t xml:space="preserve"> по пожарной безопасности</w:t>
      </w:r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- ознакомление раб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отников (служащих) организаций, </w:t>
      </w:r>
      <w:r w:rsidRPr="00A44A86">
        <w:rPr>
          <w:rFonts w:ascii="Times New Roman" w:eastAsia="Calibri" w:hAnsi="Times New Roman" w:cs="Times New Roman"/>
          <w:sz w:val="28"/>
          <w:szCs w:val="28"/>
        </w:rPr>
        <w:t>учащихся образовательных учреждений и населения с инструкциями по пожарной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A86">
        <w:rPr>
          <w:rFonts w:ascii="Times New Roman" w:eastAsia="Calibri" w:hAnsi="Times New Roman" w:cs="Times New Roman"/>
          <w:sz w:val="28"/>
          <w:szCs w:val="28"/>
        </w:rPr>
        <w:t>безопасности.</w:t>
      </w:r>
    </w:p>
    <w:p w:rsidR="00A44A86" w:rsidRPr="00A44A86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Глава 2 ОРГАНИЗАЦИЯ ПРОТИВОПОЖАРНОЙ ПРОПАГАНДЫ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3 Противопожарная пропаганда проводится с ц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елью внедрения в сознание людей существования проблемы пожаров, формирования общественного мнения и </w:t>
      </w:r>
      <w:r w:rsidRPr="00A44A86">
        <w:rPr>
          <w:rFonts w:ascii="Times New Roman" w:eastAsia="Calibri" w:hAnsi="Times New Roman" w:cs="Times New Roman"/>
          <w:sz w:val="28"/>
          <w:szCs w:val="28"/>
        </w:rPr>
        <w:t>психологических установок на личную и коллективную ответственность за пожарную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A86">
        <w:rPr>
          <w:rFonts w:ascii="Times New Roman" w:eastAsia="Calibri" w:hAnsi="Times New Roman" w:cs="Times New Roman"/>
          <w:sz w:val="28"/>
          <w:szCs w:val="28"/>
        </w:rPr>
        <w:t>безопасность.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4 В соответствии с действующим законодательс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твом противопожарную пропаганду </w:t>
      </w:r>
      <w:r w:rsidRPr="00A44A86">
        <w:rPr>
          <w:rFonts w:ascii="Times New Roman" w:eastAsia="Calibri" w:hAnsi="Times New Roman" w:cs="Times New Roman"/>
          <w:sz w:val="28"/>
          <w:szCs w:val="28"/>
        </w:rPr>
        <w:t>проводят:</w:t>
      </w:r>
    </w:p>
    <w:p w:rsidR="00A44A86" w:rsidRPr="00A44A86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- администрация </w:t>
      </w:r>
      <w:r w:rsidR="00F56398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 w:rsidRPr="00A44A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4A86" w:rsidRPr="00A44A86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- добровольная пожарная охрана;</w:t>
      </w:r>
    </w:p>
    <w:p w:rsidR="00A44A86" w:rsidRPr="00A44A86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- организации независимо от форм собственности.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Для проведения противопожарной пропаганды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могут использовать возможности </w:t>
      </w:r>
      <w:r w:rsidRPr="00A44A86">
        <w:rPr>
          <w:rFonts w:ascii="Times New Roman" w:eastAsia="Calibri" w:hAnsi="Times New Roman" w:cs="Times New Roman"/>
          <w:sz w:val="28"/>
          <w:szCs w:val="28"/>
        </w:rPr>
        <w:t>общественных организаций.</w:t>
      </w:r>
    </w:p>
    <w:p w:rsidR="00A44A86" w:rsidRPr="00A44A86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5 Противопожарная пропаганда осуществляется:</w:t>
      </w:r>
    </w:p>
    <w:p w:rsidR="00A44A86" w:rsidRPr="00A44A86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Администрацией 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сельсовета </w:t>
      </w:r>
      <w:r w:rsidRPr="00A44A86">
        <w:rPr>
          <w:rFonts w:ascii="Times New Roman" w:eastAsia="Calibri" w:hAnsi="Times New Roman" w:cs="Times New Roman"/>
          <w:sz w:val="28"/>
          <w:szCs w:val="28"/>
        </w:rPr>
        <w:t>посредством: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A86">
        <w:rPr>
          <w:rFonts w:ascii="Times New Roman" w:eastAsia="Calibri" w:hAnsi="Times New Roman" w:cs="Times New Roman"/>
          <w:sz w:val="28"/>
          <w:szCs w:val="28"/>
        </w:rPr>
        <w:t>разработки</w:t>
      </w:r>
      <w:proofErr w:type="gramEnd"/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и издания средств наглядной агитации, спе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циальной литературы и рекламной </w:t>
      </w:r>
      <w:r w:rsidRPr="00A44A86">
        <w:rPr>
          <w:rFonts w:ascii="Times New Roman" w:eastAsia="Calibri" w:hAnsi="Times New Roman" w:cs="Times New Roman"/>
          <w:sz w:val="28"/>
          <w:szCs w:val="28"/>
        </w:rPr>
        <w:t>продукции;</w:t>
      </w:r>
    </w:p>
    <w:p w:rsidR="00A44A86" w:rsidRPr="00A44A86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A86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gramEnd"/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и распространения среди населения противопожарных памяток, листовок;</w:t>
      </w:r>
    </w:p>
    <w:p w:rsidR="00A44A86" w:rsidRPr="00A44A86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A86">
        <w:rPr>
          <w:rFonts w:ascii="Times New Roman" w:eastAsia="Calibri" w:hAnsi="Times New Roman" w:cs="Times New Roman"/>
          <w:sz w:val="28"/>
          <w:szCs w:val="28"/>
        </w:rPr>
        <w:t>методического</w:t>
      </w:r>
      <w:proofErr w:type="gramEnd"/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обеспечения деятельности лиц в области противопожарной пропаганды;</w:t>
      </w:r>
    </w:p>
    <w:p w:rsidR="00A44A86" w:rsidRPr="00A44A86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A86">
        <w:rPr>
          <w:rFonts w:ascii="Times New Roman" w:eastAsia="Calibri" w:hAnsi="Times New Roman" w:cs="Times New Roman"/>
          <w:sz w:val="28"/>
          <w:szCs w:val="28"/>
        </w:rPr>
        <w:t>организации</w:t>
      </w:r>
      <w:proofErr w:type="gramEnd"/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конкурсов, выставок, соревнований на противопожарную тематику;</w:t>
      </w:r>
    </w:p>
    <w:p w:rsidR="00A44A86" w:rsidRPr="00A44A86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A86">
        <w:rPr>
          <w:rFonts w:ascii="Times New Roman" w:eastAsia="Calibri" w:hAnsi="Times New Roman" w:cs="Times New Roman"/>
          <w:sz w:val="28"/>
          <w:szCs w:val="28"/>
        </w:rPr>
        <w:t>проведения</w:t>
      </w:r>
      <w:proofErr w:type="gramEnd"/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учебно-методических занятий, семинаров и конференций;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A86">
        <w:rPr>
          <w:rFonts w:ascii="Times New Roman" w:eastAsia="Calibri" w:hAnsi="Times New Roman" w:cs="Times New Roman"/>
          <w:sz w:val="28"/>
          <w:szCs w:val="28"/>
        </w:rPr>
        <w:t>размещения</w:t>
      </w:r>
      <w:proofErr w:type="gramEnd"/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в объектах муниципальной собственности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(здравоохранения, образования, </w:t>
      </w:r>
      <w:r w:rsidRPr="00A44A86">
        <w:rPr>
          <w:rFonts w:ascii="Times New Roman" w:eastAsia="Calibri" w:hAnsi="Times New Roman" w:cs="Times New Roman"/>
          <w:sz w:val="28"/>
          <w:szCs w:val="28"/>
        </w:rPr>
        <w:t>культуры, общежитиях) уголков (информационных стендов) пожарной безопасности;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A86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gramEnd"/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и размещения на улицах населенных пункто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в стендов социальной рекламы по </w:t>
      </w:r>
      <w:r w:rsidRPr="00A44A86">
        <w:rPr>
          <w:rFonts w:ascii="Times New Roman" w:eastAsia="Calibri" w:hAnsi="Times New Roman" w:cs="Times New Roman"/>
          <w:sz w:val="28"/>
          <w:szCs w:val="28"/>
        </w:rPr>
        <w:t>пожарной безопасности;</w:t>
      </w:r>
    </w:p>
    <w:p w:rsidR="00A44A86" w:rsidRPr="00A44A86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A86">
        <w:rPr>
          <w:rFonts w:ascii="Times New Roman" w:eastAsia="Calibri" w:hAnsi="Times New Roman" w:cs="Times New Roman"/>
          <w:sz w:val="28"/>
          <w:szCs w:val="28"/>
        </w:rPr>
        <w:t>привлечения</w:t>
      </w:r>
      <w:proofErr w:type="gramEnd"/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средств массовой информации;</w:t>
      </w:r>
    </w:p>
    <w:p w:rsidR="00F56398" w:rsidRDefault="00A44A86" w:rsidP="00F56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A8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иных средств и способов, не запрещенн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ых законодательством Российской </w:t>
      </w:r>
      <w:r w:rsidRPr="00A44A86">
        <w:rPr>
          <w:rFonts w:ascii="Times New Roman" w:eastAsia="Calibri" w:hAnsi="Times New Roman" w:cs="Times New Roman"/>
          <w:sz w:val="28"/>
          <w:szCs w:val="28"/>
        </w:rPr>
        <w:t>Федерации.</w:t>
      </w:r>
      <w:r w:rsidRPr="00A4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6 Администрация </w:t>
      </w:r>
      <w:r w:rsidR="00F56398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осуществляет тесное </w:t>
      </w:r>
      <w:r w:rsidRPr="00A44A86">
        <w:rPr>
          <w:rFonts w:ascii="Times New Roman" w:eastAsia="Calibri" w:hAnsi="Times New Roman" w:cs="Times New Roman"/>
          <w:sz w:val="28"/>
          <w:szCs w:val="28"/>
        </w:rPr>
        <w:t>взаимодействие с органами государственной власти, пожарной охраной, организациями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A86">
        <w:rPr>
          <w:rFonts w:ascii="Times New Roman" w:eastAsia="Calibri" w:hAnsi="Times New Roman" w:cs="Times New Roman"/>
          <w:sz w:val="28"/>
          <w:szCs w:val="28"/>
        </w:rPr>
        <w:t>независимо от форм собственности с целью проведения противопожарной пропаганды.</w:t>
      </w:r>
    </w:p>
    <w:p w:rsidR="00F56398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7 Уголки (информационные стенды) пожарно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й безопасности должны содержать: 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A86">
        <w:rPr>
          <w:rFonts w:ascii="Times New Roman" w:eastAsia="Calibri" w:hAnsi="Times New Roman" w:cs="Times New Roman"/>
          <w:sz w:val="28"/>
          <w:szCs w:val="28"/>
        </w:rPr>
        <w:t>информацию</w:t>
      </w:r>
      <w:proofErr w:type="gramEnd"/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об обстановке с пожарами на территории муниципального образования,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A86">
        <w:rPr>
          <w:rFonts w:ascii="Times New Roman" w:eastAsia="Calibri" w:hAnsi="Times New Roman" w:cs="Times New Roman"/>
          <w:sz w:val="28"/>
          <w:szCs w:val="28"/>
        </w:rPr>
        <w:t>примеры</w:t>
      </w:r>
      <w:proofErr w:type="gramEnd"/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происшедших пожаров с указанием тра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гических последствий, причин их </w:t>
      </w:r>
      <w:r w:rsidRPr="00A44A86">
        <w:rPr>
          <w:rFonts w:ascii="Times New Roman" w:eastAsia="Calibri" w:hAnsi="Times New Roman" w:cs="Times New Roman"/>
          <w:sz w:val="28"/>
          <w:szCs w:val="28"/>
        </w:rPr>
        <w:t>возникновения, фотографии последствий пожаров с указанием причин их возникновения,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A86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proofErr w:type="gramEnd"/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 о мерах пожарной безопасности примен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ительно к категории посетителей </w:t>
      </w:r>
      <w:r w:rsidRPr="00A44A86">
        <w:rPr>
          <w:rFonts w:ascii="Times New Roman" w:eastAsia="Calibri" w:hAnsi="Times New Roman" w:cs="Times New Roman"/>
          <w:sz w:val="28"/>
          <w:szCs w:val="28"/>
        </w:rPr>
        <w:t>организации (объекта), времени года, с учетом текущей обстановки с пожарами.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8 Противопожарная пропаганда, как правило, про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водится за счет средств бюджета </w:t>
      </w:r>
      <w:r w:rsidR="00F56398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 w:rsidRPr="00A44A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4A86" w:rsidRPr="00A44A86" w:rsidRDefault="00A44A86" w:rsidP="00A4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Глава 3 ПОРЯДОК ПРОВЕДЕНИЯ ПРОТИВОПОЖАРНОЙ ПРОПАГАНДЫ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9 Функции организации противопожарной пропаганды на территории 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сельсовета </w:t>
      </w:r>
      <w:r w:rsidRPr="00A44A86">
        <w:rPr>
          <w:rFonts w:ascii="Times New Roman" w:eastAsia="Calibri" w:hAnsi="Times New Roman" w:cs="Times New Roman"/>
          <w:sz w:val="28"/>
          <w:szCs w:val="28"/>
        </w:rPr>
        <w:t xml:space="preserve">возлагаются на администрацию </w:t>
      </w:r>
      <w:r w:rsidR="00F56398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 w:rsidRPr="00A44A86">
        <w:rPr>
          <w:rFonts w:ascii="Times New Roman" w:eastAsia="Calibri" w:hAnsi="Times New Roman" w:cs="Times New Roman"/>
          <w:sz w:val="28"/>
          <w:szCs w:val="28"/>
        </w:rPr>
        <w:t>.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сельсовета 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с целью организации </w:t>
      </w:r>
      <w:r w:rsidRPr="00A44A86">
        <w:rPr>
          <w:rFonts w:ascii="Times New Roman" w:eastAsia="Calibri" w:hAnsi="Times New Roman" w:cs="Times New Roman"/>
          <w:sz w:val="28"/>
          <w:szCs w:val="28"/>
        </w:rPr>
        <w:t>противопожарной пропаганды: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1) осуществляет взаимодействие и координирует деятел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ьность организаций, в том числе </w:t>
      </w:r>
      <w:r w:rsidRPr="00A44A86">
        <w:rPr>
          <w:rFonts w:ascii="Times New Roman" w:eastAsia="Calibri" w:hAnsi="Times New Roman" w:cs="Times New Roman"/>
          <w:sz w:val="28"/>
          <w:szCs w:val="28"/>
        </w:rPr>
        <w:t>различных общественных формирований, и граждан;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2) информирует население о проблемах и путях обе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спечения первичных мер пожарной </w:t>
      </w:r>
      <w:r w:rsidRPr="00A44A86">
        <w:rPr>
          <w:rFonts w:ascii="Times New Roman" w:eastAsia="Calibri" w:hAnsi="Times New Roman" w:cs="Times New Roman"/>
          <w:sz w:val="28"/>
          <w:szCs w:val="28"/>
        </w:rPr>
        <w:t>безопасности;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lastRenderedPageBreak/>
        <w:t>3) осуществляет методическое сопровождение деятельно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сти по обучению населения мерам </w:t>
      </w:r>
      <w:r w:rsidRPr="00A44A86">
        <w:rPr>
          <w:rFonts w:ascii="Times New Roman" w:eastAsia="Calibri" w:hAnsi="Times New Roman" w:cs="Times New Roman"/>
          <w:sz w:val="28"/>
          <w:szCs w:val="28"/>
        </w:rPr>
        <w:t>пожарной безопасности;</w:t>
      </w:r>
    </w:p>
    <w:p w:rsidR="00A44A86" w:rsidRPr="00A44A86" w:rsidRDefault="00A44A86" w:rsidP="00F56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86">
        <w:rPr>
          <w:rFonts w:ascii="Times New Roman" w:eastAsia="Calibri" w:hAnsi="Times New Roman" w:cs="Times New Roman"/>
          <w:sz w:val="28"/>
          <w:szCs w:val="28"/>
        </w:rPr>
        <w:t>4) в пределах своей компетенции контролирует реализац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ию на территории муниципального </w:t>
      </w:r>
      <w:r w:rsidRPr="00A44A86">
        <w:rPr>
          <w:rFonts w:ascii="Times New Roman" w:eastAsia="Calibri" w:hAnsi="Times New Roman" w:cs="Times New Roman"/>
          <w:sz w:val="28"/>
          <w:szCs w:val="28"/>
        </w:rPr>
        <w:t>образования требований нормативных правовых актов, регламентирующих деятельность по</w:t>
      </w:r>
      <w:r w:rsidR="00F56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44A86">
        <w:rPr>
          <w:rFonts w:ascii="Times New Roman" w:eastAsia="Calibri" w:hAnsi="Times New Roman" w:cs="Times New Roman"/>
          <w:sz w:val="28"/>
          <w:szCs w:val="28"/>
        </w:rPr>
        <w:t>противопожарной пропаганде.</w:t>
      </w:r>
    </w:p>
    <w:sectPr w:rsidR="00A44A86" w:rsidRPr="00A44A86" w:rsidSect="007C7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A"/>
    <w:rsid w:val="001E3F84"/>
    <w:rsid w:val="00390E66"/>
    <w:rsid w:val="005F2BBB"/>
    <w:rsid w:val="00782CC0"/>
    <w:rsid w:val="007B1F5E"/>
    <w:rsid w:val="007C74DB"/>
    <w:rsid w:val="00875CAA"/>
    <w:rsid w:val="00A44A86"/>
    <w:rsid w:val="00AE5335"/>
    <w:rsid w:val="00D531DB"/>
    <w:rsid w:val="00F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85-B028-4ABD-B889-37C95CEF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35"/>
  </w:style>
  <w:style w:type="paragraph" w:styleId="1">
    <w:name w:val="heading 1"/>
    <w:basedOn w:val="a"/>
    <w:next w:val="a"/>
    <w:link w:val="10"/>
    <w:qFormat/>
    <w:rsid w:val="00875C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875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875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D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Nikola-A</dc:creator>
  <cp:keywords/>
  <dc:description/>
  <cp:lastModifiedBy>User</cp:lastModifiedBy>
  <cp:revision>6</cp:revision>
  <cp:lastPrinted>2022-03-16T05:29:00Z</cp:lastPrinted>
  <dcterms:created xsi:type="dcterms:W3CDTF">2021-07-02T05:23:00Z</dcterms:created>
  <dcterms:modified xsi:type="dcterms:W3CDTF">2022-03-16T05:30:00Z</dcterms:modified>
</cp:coreProperties>
</file>