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НИКОЛО-АЛЕКСАНДРОВСКОГО СЕЛЬСОВЕТА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РАЙОНА АМУРСКОЙ ОБЛАСТИ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20.12.2019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4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68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выполнения задач военного комиссариата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и </w:t>
      </w:r>
      <w:proofErr w:type="spell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Ромненского</w:t>
      </w:r>
      <w:proofErr w:type="spell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Амурской области по оповещению,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отправке людских и транспортных ресурсов с территории Николо-Александровского сельсовета в исполнительный период,  для организации выполнения задач военного комиссариата</w:t>
      </w:r>
    </w:p>
    <w:p w:rsidR="00B145DF" w:rsidRPr="00B145DF" w:rsidRDefault="00B145DF" w:rsidP="00B145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и </w:t>
      </w:r>
      <w:proofErr w:type="spell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Ромненского</w:t>
      </w:r>
      <w:proofErr w:type="spell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Амурской области оповещению, сбору и отправке людских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транспортных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на пункты сбора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1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1.Создать на базе администрации Николо-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 сельсовета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оповещения, используя здание, оборудование, инвентарь.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2.Утвердить штатно-должностной список 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 (Приложение №1).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167F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оповещения и организационной доставки граждан прибывающих в запасе на пункты сбора отделения военного комиссариата ППСГ№ 1 – Дом культуры с. Екатеринославка, СПСПТ № 1- ДУ с Екатеринославка администрация Николо-</w:t>
      </w:r>
      <w:proofErr w:type="gramStart"/>
      <w:r w:rsidRPr="0021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 сельсовета</w:t>
      </w:r>
      <w:proofErr w:type="gramEnd"/>
      <w:r w:rsidRPr="0021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транспортные средства.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4.Ответственным за оповещение и сбор граждан к отправке с территории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назначить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 специалиста администрации Николо-Александровского  сельсовета </w:t>
      </w:r>
      <w:proofErr w:type="spell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5.Для оказания первой медицинской помощи, организации контроля за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 состоянием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отведенных помещениях назначить фельдшера  Николо-Александровской амбулатории Шульга Т.И.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6.Рекомендовать: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заведующим торговыми точками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форм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запретить торговлю спиртными напитками.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почтальону почтового отделения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в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период  обеспечить пункт сбора газетами и другими  печатными средствами.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7.Постановление главы Николо-Александровского сельсовета от 05.10.2017 № 48 считать утратившим силу.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8.Контроль за выполнением настоящего постановления оставляю за собой.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                                                                                         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Г.Т. Панарина  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B145DF" w:rsidRPr="00B145DF" w:rsidRDefault="002167FA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20.12.2019 № 68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 состава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на территории 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 - </w:t>
      </w: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Александровской  сельской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4" w:type="dxa"/>
        <w:tblLayout w:type="fixed"/>
        <w:tblLook w:val="01E0" w:firstRow="1" w:lastRow="1" w:firstColumn="1" w:lastColumn="1" w:noHBand="0" w:noVBand="0"/>
      </w:tblPr>
      <w:tblGrid>
        <w:gridCol w:w="2616"/>
        <w:gridCol w:w="3876"/>
        <w:gridCol w:w="1254"/>
        <w:gridCol w:w="969"/>
        <w:gridCol w:w="1139"/>
      </w:tblGrid>
      <w:tr w:rsidR="00B145DF" w:rsidRPr="00B145DF" w:rsidTr="00B145DF">
        <w:tc>
          <w:tcPr>
            <w:tcW w:w="2616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Подразделения ШО ОМСУ</w:t>
            </w:r>
          </w:p>
        </w:tc>
        <w:tc>
          <w:tcPr>
            <w:tcW w:w="3876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62" w:type="dxa"/>
            <w:gridSpan w:val="3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Количество аппарата усиления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proofErr w:type="gramStart"/>
            <w:r w:rsidRPr="00B145DF">
              <w:rPr>
                <w:sz w:val="28"/>
                <w:szCs w:val="28"/>
              </w:rPr>
              <w:t>опт</w:t>
            </w:r>
            <w:proofErr w:type="gramEnd"/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полн.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proofErr w:type="gramStart"/>
            <w:r w:rsidRPr="00B145DF">
              <w:rPr>
                <w:sz w:val="28"/>
                <w:szCs w:val="28"/>
              </w:rPr>
              <w:t>резерв</w:t>
            </w:r>
            <w:proofErr w:type="gramEnd"/>
          </w:p>
        </w:tc>
      </w:tr>
      <w:tr w:rsidR="00B145DF" w:rsidRPr="00B145DF" w:rsidTr="00B145DF">
        <w:tc>
          <w:tcPr>
            <w:tcW w:w="2616" w:type="dxa"/>
            <w:vMerge w:val="restart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b/>
                <w:sz w:val="28"/>
                <w:szCs w:val="28"/>
              </w:rPr>
              <w:t>Группа управления</w:t>
            </w: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Начальник ШО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45DF" w:rsidRPr="00B145DF" w:rsidTr="00B145DF">
        <w:tc>
          <w:tcPr>
            <w:tcW w:w="2616" w:type="dxa"/>
            <w:vMerge w:val="restart"/>
          </w:tcPr>
          <w:p w:rsidR="00B145DF" w:rsidRPr="00691028" w:rsidRDefault="00B145DF" w:rsidP="00B145DF">
            <w:pPr>
              <w:rPr>
                <w:b/>
                <w:bCs/>
                <w:sz w:val="28"/>
                <w:szCs w:val="28"/>
              </w:rPr>
            </w:pPr>
            <w:r w:rsidRPr="00B145DF">
              <w:rPr>
                <w:b/>
                <w:bCs/>
                <w:sz w:val="28"/>
                <w:szCs w:val="28"/>
              </w:rPr>
              <w:t>Отделение оповещения и розыска</w:t>
            </w: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Начальник отделения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Посыльный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5DF" w:rsidRPr="00B145DF" w:rsidTr="00B145DF">
        <w:tc>
          <w:tcPr>
            <w:tcW w:w="2616" w:type="dxa"/>
            <w:vMerge w:val="restart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b/>
                <w:bCs/>
                <w:sz w:val="28"/>
                <w:szCs w:val="28"/>
              </w:rPr>
              <w:t>Отделение сбора, формирования и отправки призываемых граждан</w:t>
            </w: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Начальник отделения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Старший машины (сопровождающий)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Медицинская сестра (фельдшер)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45DF" w:rsidRPr="00B145DF" w:rsidTr="00B145DF">
        <w:tc>
          <w:tcPr>
            <w:tcW w:w="2616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145DF">
              <w:rPr>
                <w:b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1254" w:type="dxa"/>
          </w:tcPr>
          <w:p w:rsidR="00B145DF" w:rsidRPr="00B145DF" w:rsidRDefault="00691028" w:rsidP="00B14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:rsidR="00B145DF" w:rsidRP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145DF" w:rsidRPr="00B145DF" w:rsidTr="00B145DF">
        <w:tc>
          <w:tcPr>
            <w:tcW w:w="2616" w:type="dxa"/>
            <w:vMerge w:val="restart"/>
          </w:tcPr>
          <w:p w:rsidR="00B145DF" w:rsidRPr="00B145DF" w:rsidRDefault="00B145DF" w:rsidP="00B145DF">
            <w:pPr>
              <w:rPr>
                <w:b/>
                <w:sz w:val="28"/>
                <w:szCs w:val="28"/>
              </w:rPr>
            </w:pPr>
            <w:r w:rsidRPr="00B145DF">
              <w:rPr>
                <w:b/>
                <w:sz w:val="28"/>
                <w:szCs w:val="28"/>
              </w:rPr>
              <w:t>Привлекаемая техника</w:t>
            </w: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r w:rsidRPr="00B145DF">
              <w:rPr>
                <w:sz w:val="28"/>
                <w:szCs w:val="28"/>
              </w:rPr>
              <w:t>егковые</w:t>
            </w:r>
            <w:proofErr w:type="gramEnd"/>
            <w:r w:rsidRPr="00B145DF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в</w:t>
            </w:r>
            <w:r w:rsidRPr="00B145DF">
              <w:rPr>
                <w:sz w:val="28"/>
                <w:szCs w:val="28"/>
              </w:rPr>
              <w:t>томобили</w:t>
            </w:r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5DF" w:rsidRPr="00B145DF" w:rsidTr="00B145DF">
        <w:tc>
          <w:tcPr>
            <w:tcW w:w="2616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B145DF" w:rsidRPr="00B145DF" w:rsidRDefault="00B145DF" w:rsidP="00B145DF">
            <w:pPr>
              <w:rPr>
                <w:sz w:val="28"/>
                <w:szCs w:val="28"/>
              </w:rPr>
            </w:pPr>
            <w:proofErr w:type="gramStart"/>
            <w:r w:rsidRPr="00B145DF">
              <w:rPr>
                <w:sz w:val="28"/>
                <w:szCs w:val="28"/>
              </w:rPr>
              <w:t>автобусы</w:t>
            </w:r>
            <w:proofErr w:type="gramEnd"/>
          </w:p>
        </w:tc>
        <w:tc>
          <w:tcPr>
            <w:tcW w:w="1254" w:type="dxa"/>
          </w:tcPr>
          <w:p w:rsidR="00B145DF" w:rsidRP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B145DF" w:rsidRDefault="00B145DF" w:rsidP="00B145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28" w:rsidRPr="00B145DF" w:rsidRDefault="00691028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B145DF" w:rsidRPr="00B145DF" w:rsidRDefault="00B145DF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B145DF" w:rsidRPr="00B145DF" w:rsidRDefault="002167FA" w:rsidP="00B1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20.12.2019 № 68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РАСЧЁТ</w:t>
      </w:r>
      <w:r w:rsidRPr="00B1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автотранспорта для доставки людских ресурсов с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пункта сбора сельской администрации до пунктов сбора военного </w:t>
      </w:r>
      <w:r w:rsidRPr="00B14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комиссариата или пунктов встречи пополнения воинских частей</w:t>
      </w: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2427"/>
        <w:gridCol w:w="2283"/>
        <w:gridCol w:w="1440"/>
        <w:gridCol w:w="1641"/>
        <w:gridCol w:w="2064"/>
      </w:tblGrid>
      <w:tr w:rsidR="00B145DF" w:rsidRPr="00B145DF" w:rsidTr="00BF4E84">
        <w:tc>
          <w:tcPr>
            <w:tcW w:w="2427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Наименование</w:t>
            </w:r>
            <w:r w:rsidRPr="00B145DF">
              <w:rPr>
                <w:sz w:val="28"/>
                <w:szCs w:val="28"/>
              </w:rPr>
              <w:br/>
              <w:t>предприятия, от</w:t>
            </w:r>
            <w:r w:rsidRPr="00B145DF">
              <w:rPr>
                <w:sz w:val="28"/>
                <w:szCs w:val="28"/>
              </w:rPr>
              <w:br/>
              <w:t xml:space="preserve">которого </w:t>
            </w:r>
            <w:proofErr w:type="spellStart"/>
            <w:proofErr w:type="gramStart"/>
            <w:r w:rsidRPr="00B145DF">
              <w:rPr>
                <w:sz w:val="28"/>
                <w:szCs w:val="28"/>
              </w:rPr>
              <w:t>привлека</w:t>
            </w:r>
            <w:proofErr w:type="spellEnd"/>
            <w:r w:rsidRPr="00B145DF">
              <w:rPr>
                <w:sz w:val="28"/>
                <w:szCs w:val="28"/>
              </w:rPr>
              <w:t>-</w:t>
            </w:r>
            <w:r w:rsidRPr="00B145DF">
              <w:rPr>
                <w:sz w:val="28"/>
                <w:szCs w:val="28"/>
              </w:rPr>
              <w:br/>
            </w:r>
            <w:proofErr w:type="spellStart"/>
            <w:r w:rsidRPr="00B145DF">
              <w:rPr>
                <w:sz w:val="28"/>
                <w:szCs w:val="28"/>
              </w:rPr>
              <w:t>лись</w:t>
            </w:r>
            <w:proofErr w:type="spellEnd"/>
            <w:proofErr w:type="gramEnd"/>
            <w:r w:rsidRPr="00B145DF">
              <w:rPr>
                <w:sz w:val="28"/>
                <w:szCs w:val="28"/>
              </w:rPr>
              <w:t xml:space="preserve"> автомобили</w:t>
            </w:r>
          </w:p>
        </w:tc>
        <w:tc>
          <w:tcPr>
            <w:tcW w:w="2283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Марка автомобиля и его</w:t>
            </w:r>
            <w:r w:rsidRPr="00B145DF">
              <w:rPr>
                <w:sz w:val="28"/>
                <w:szCs w:val="28"/>
              </w:rPr>
              <w:br/>
              <w:t>государственный номер</w:t>
            </w:r>
          </w:p>
        </w:tc>
        <w:tc>
          <w:tcPr>
            <w:tcW w:w="3081" w:type="dxa"/>
            <w:gridSpan w:val="2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Количество</w:t>
            </w:r>
          </w:p>
        </w:tc>
        <w:tc>
          <w:tcPr>
            <w:tcW w:w="2064" w:type="dxa"/>
            <w:vMerge w:val="restart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r w:rsidRPr="00B145DF">
              <w:rPr>
                <w:sz w:val="28"/>
                <w:szCs w:val="28"/>
              </w:rPr>
              <w:t>Фамилия и</w:t>
            </w:r>
            <w:r w:rsidRPr="00B145DF">
              <w:rPr>
                <w:sz w:val="28"/>
                <w:szCs w:val="28"/>
              </w:rPr>
              <w:br/>
              <w:t>инициалы</w:t>
            </w:r>
          </w:p>
        </w:tc>
      </w:tr>
      <w:tr w:rsidR="00B145DF" w:rsidRPr="00B145DF" w:rsidTr="00BF4E84">
        <w:tc>
          <w:tcPr>
            <w:tcW w:w="2427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45DF">
              <w:rPr>
                <w:sz w:val="28"/>
                <w:szCs w:val="28"/>
              </w:rPr>
              <w:t>автомо</w:t>
            </w:r>
            <w:proofErr w:type="spellEnd"/>
            <w:proofErr w:type="gramEnd"/>
            <w:r w:rsidRPr="00B145DF">
              <w:rPr>
                <w:sz w:val="28"/>
                <w:szCs w:val="28"/>
              </w:rPr>
              <w:t>-</w:t>
            </w:r>
            <w:r w:rsidRPr="00B145DF">
              <w:rPr>
                <w:sz w:val="28"/>
                <w:szCs w:val="28"/>
              </w:rPr>
              <w:br/>
            </w:r>
            <w:proofErr w:type="spellStart"/>
            <w:r w:rsidRPr="00B145DF">
              <w:rPr>
                <w:sz w:val="28"/>
                <w:szCs w:val="28"/>
              </w:rPr>
              <w:t>билей</w:t>
            </w:r>
            <w:proofErr w:type="spellEnd"/>
          </w:p>
        </w:tc>
        <w:tc>
          <w:tcPr>
            <w:tcW w:w="1641" w:type="dxa"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45DF">
              <w:rPr>
                <w:sz w:val="28"/>
                <w:szCs w:val="28"/>
              </w:rPr>
              <w:t>посадоч</w:t>
            </w:r>
            <w:proofErr w:type="spellEnd"/>
            <w:proofErr w:type="gramEnd"/>
            <w:r w:rsidRPr="00B145DF">
              <w:rPr>
                <w:sz w:val="28"/>
                <w:szCs w:val="28"/>
              </w:rPr>
              <w:t>-</w:t>
            </w:r>
            <w:r w:rsidRPr="00B145DF">
              <w:rPr>
                <w:sz w:val="28"/>
                <w:szCs w:val="28"/>
              </w:rPr>
              <w:br/>
            </w:r>
            <w:proofErr w:type="spellStart"/>
            <w:r w:rsidRPr="00B145DF">
              <w:rPr>
                <w:sz w:val="28"/>
                <w:szCs w:val="28"/>
              </w:rPr>
              <w:t>ных</w:t>
            </w:r>
            <w:proofErr w:type="spellEnd"/>
            <w:r w:rsidRPr="00B145DF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2064" w:type="dxa"/>
            <w:vMerge/>
          </w:tcPr>
          <w:p w:rsidR="00B145DF" w:rsidRPr="00B145DF" w:rsidRDefault="00B145DF" w:rsidP="00B145DF">
            <w:pPr>
              <w:jc w:val="center"/>
              <w:rPr>
                <w:sz w:val="28"/>
                <w:szCs w:val="28"/>
              </w:rPr>
            </w:pPr>
          </w:p>
        </w:tc>
      </w:tr>
      <w:tr w:rsidR="00B145DF" w:rsidRPr="00B145DF" w:rsidTr="00BF4E84">
        <w:tc>
          <w:tcPr>
            <w:tcW w:w="2427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ЗАО «Агрофирма АНК»</w:t>
            </w:r>
          </w:p>
        </w:tc>
        <w:tc>
          <w:tcPr>
            <w:tcW w:w="2283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Автобус</w:t>
            </w:r>
          </w:p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ПАЗ 004</w:t>
            </w:r>
          </w:p>
        </w:tc>
        <w:tc>
          <w:tcPr>
            <w:tcW w:w="1440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25</w:t>
            </w:r>
          </w:p>
        </w:tc>
        <w:tc>
          <w:tcPr>
            <w:tcW w:w="2064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Курапов Е.Н.</w:t>
            </w:r>
          </w:p>
        </w:tc>
      </w:tr>
      <w:tr w:rsidR="00B145DF" w:rsidRPr="00B145DF" w:rsidTr="00BF4E84">
        <w:tc>
          <w:tcPr>
            <w:tcW w:w="2427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Администрация Николо-Александровского сельсовета</w:t>
            </w:r>
          </w:p>
        </w:tc>
        <w:tc>
          <w:tcPr>
            <w:tcW w:w="2283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Легковой</w:t>
            </w:r>
          </w:p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Москвич</w:t>
            </w:r>
          </w:p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214120Х-391 АТ</w:t>
            </w:r>
          </w:p>
        </w:tc>
        <w:tc>
          <w:tcPr>
            <w:tcW w:w="1440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B145DF" w:rsidRPr="002167FA" w:rsidRDefault="00B145DF" w:rsidP="00B145DF">
            <w:pPr>
              <w:jc w:val="center"/>
              <w:rPr>
                <w:sz w:val="28"/>
                <w:szCs w:val="28"/>
              </w:rPr>
            </w:pPr>
            <w:r w:rsidRPr="002167FA">
              <w:rPr>
                <w:sz w:val="28"/>
                <w:szCs w:val="28"/>
              </w:rPr>
              <w:t>Галушко П.А.</w:t>
            </w:r>
          </w:p>
        </w:tc>
      </w:tr>
    </w:tbl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DF" w:rsidRPr="00B145DF" w:rsidRDefault="00B145DF" w:rsidP="00B1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4353E8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F"/>
    <w:rsid w:val="002167FA"/>
    <w:rsid w:val="004353E8"/>
    <w:rsid w:val="0044344B"/>
    <w:rsid w:val="00691028"/>
    <w:rsid w:val="00806749"/>
    <w:rsid w:val="008C2C61"/>
    <w:rsid w:val="00B145D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E70D-7B96-4993-8BCE-F9FD8C0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2019-12-23T01:15:00Z</cp:lastPrinted>
  <dcterms:created xsi:type="dcterms:W3CDTF">2019-12-19T01:54:00Z</dcterms:created>
  <dcterms:modified xsi:type="dcterms:W3CDTF">2019-12-23T01:38:00Z</dcterms:modified>
</cp:coreProperties>
</file>