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1" w:rsidRPr="00666E41" w:rsidRDefault="00666E41" w:rsidP="00666E41">
      <w:pPr>
        <w:spacing w:after="0" w:line="240" w:lineRule="auto"/>
        <w:jc w:val="center"/>
        <w:rPr>
          <w:rFonts w:ascii="Times New Roman" w:eastAsia="Times New Roman" w:hAnsi="Times New Roman" w:cs="Times New Roman"/>
          <w:sz w:val="24"/>
          <w:szCs w:val="24"/>
          <w:lang w:eastAsia="ru-RU"/>
        </w:rPr>
      </w:pPr>
      <w:r w:rsidRPr="00666E41">
        <w:rPr>
          <w:rFonts w:ascii="Times New Roman" w:eastAsia="Times New Roman" w:hAnsi="Times New Roman" w:cs="Times New Roman"/>
          <w:noProof/>
          <w:sz w:val="28"/>
          <w:szCs w:val="28"/>
          <w:lang w:eastAsia="ru-RU"/>
        </w:rPr>
        <w:drawing>
          <wp:inline distT="0" distB="0" distL="0" distR="0">
            <wp:extent cx="428625" cy="542925"/>
            <wp:effectExtent l="0" t="0" r="9525" b="9525"/>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666E41" w:rsidRPr="00666E41" w:rsidRDefault="00666E41" w:rsidP="00666E41">
      <w:pPr>
        <w:spacing w:after="0" w:line="240" w:lineRule="auto"/>
        <w:jc w:val="center"/>
        <w:rPr>
          <w:rFonts w:ascii="Times New Roman" w:eastAsia="Times New Roman" w:hAnsi="Times New Roman" w:cs="Times New Roman"/>
          <w:b/>
          <w:sz w:val="24"/>
          <w:szCs w:val="24"/>
          <w:lang w:eastAsia="ru-RU"/>
        </w:rPr>
      </w:pPr>
      <w:r w:rsidRPr="00666E41">
        <w:rPr>
          <w:rFonts w:ascii="Times New Roman" w:eastAsia="Times New Roman" w:hAnsi="Times New Roman" w:cs="Times New Roman"/>
          <w:b/>
          <w:sz w:val="24"/>
          <w:szCs w:val="24"/>
          <w:lang w:eastAsia="ru-RU"/>
        </w:rPr>
        <w:t>АДМИНИСТРАЦИЯ НИКОЛО-АЛЕКСАНДРОВСКОГО СЕЛЬСОВЕТА</w:t>
      </w:r>
    </w:p>
    <w:p w:rsidR="00666E41" w:rsidRPr="00666E41" w:rsidRDefault="00666E41" w:rsidP="00666E41">
      <w:pPr>
        <w:spacing w:after="0" w:line="240" w:lineRule="auto"/>
        <w:jc w:val="center"/>
        <w:rPr>
          <w:rFonts w:ascii="Times New Roman" w:eastAsia="Times New Roman" w:hAnsi="Times New Roman" w:cs="Times New Roman"/>
          <w:b/>
          <w:sz w:val="24"/>
          <w:szCs w:val="24"/>
          <w:lang w:eastAsia="ru-RU"/>
        </w:rPr>
      </w:pPr>
      <w:r w:rsidRPr="00666E41">
        <w:rPr>
          <w:rFonts w:ascii="Times New Roman" w:eastAsia="Times New Roman" w:hAnsi="Times New Roman" w:cs="Times New Roman"/>
          <w:b/>
          <w:sz w:val="24"/>
          <w:szCs w:val="24"/>
          <w:lang w:eastAsia="ru-RU"/>
        </w:rPr>
        <w:t>ОКТЯБРЬСКОГО РАЙОНА АМУРСКОЙ ОБЛАСТИ</w:t>
      </w:r>
    </w:p>
    <w:p w:rsidR="00666E41" w:rsidRPr="00666E41" w:rsidRDefault="00666E41" w:rsidP="00666E41">
      <w:pPr>
        <w:spacing w:after="0" w:line="240" w:lineRule="auto"/>
        <w:rPr>
          <w:rFonts w:ascii="Times New Roman" w:eastAsia="Times New Roman" w:hAnsi="Times New Roman" w:cs="Times New Roman"/>
          <w:sz w:val="28"/>
          <w:szCs w:val="28"/>
          <w:lang w:eastAsia="ru-RU"/>
        </w:rPr>
      </w:pPr>
    </w:p>
    <w:p w:rsidR="00666E41" w:rsidRPr="00666E41" w:rsidRDefault="00666E41" w:rsidP="00666E41">
      <w:pPr>
        <w:spacing w:after="0" w:line="240" w:lineRule="auto"/>
        <w:rPr>
          <w:rFonts w:ascii="Times New Roman" w:eastAsia="Times New Roman" w:hAnsi="Times New Roman" w:cs="Times New Roman"/>
          <w:sz w:val="28"/>
          <w:szCs w:val="28"/>
          <w:lang w:eastAsia="ru-RU"/>
        </w:rPr>
      </w:pPr>
    </w:p>
    <w:p w:rsidR="00666E41" w:rsidRPr="00666E41" w:rsidRDefault="00666E41" w:rsidP="00666E41">
      <w:pPr>
        <w:spacing w:after="0" w:line="240" w:lineRule="auto"/>
        <w:jc w:val="center"/>
        <w:outlineLvl w:val="0"/>
        <w:rPr>
          <w:rFonts w:ascii="Times New Roman" w:eastAsia="Times New Roman" w:hAnsi="Times New Roman" w:cs="Times New Roman"/>
          <w:b/>
          <w:sz w:val="28"/>
          <w:szCs w:val="28"/>
          <w:lang w:eastAsia="ru-RU"/>
        </w:rPr>
      </w:pPr>
      <w:r w:rsidRPr="00666E41">
        <w:rPr>
          <w:rFonts w:ascii="Times New Roman" w:eastAsia="Times New Roman" w:hAnsi="Times New Roman" w:cs="Times New Roman"/>
          <w:b/>
          <w:sz w:val="28"/>
          <w:szCs w:val="28"/>
          <w:lang w:eastAsia="ru-RU"/>
        </w:rPr>
        <w:t>ПОСТАНОВЛЕНИЕ</w:t>
      </w:r>
    </w:p>
    <w:p w:rsidR="00666E41" w:rsidRPr="00666E41" w:rsidRDefault="00666E41" w:rsidP="00666E41">
      <w:pPr>
        <w:spacing w:after="0" w:line="240" w:lineRule="auto"/>
        <w:rPr>
          <w:rFonts w:ascii="Times New Roman" w:eastAsia="Times New Roman" w:hAnsi="Times New Roman" w:cs="Times New Roman"/>
          <w:sz w:val="28"/>
          <w:szCs w:val="28"/>
          <w:lang w:eastAsia="ru-RU"/>
        </w:rPr>
      </w:pPr>
    </w:p>
    <w:p w:rsidR="00666E41" w:rsidRPr="00666E41" w:rsidRDefault="00A1085F" w:rsidP="00666E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25.02.2020</w:t>
      </w:r>
      <w:r w:rsidR="00666E41" w:rsidRPr="00666E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w:t>
      </w:r>
      <w:r w:rsidR="00666E41" w:rsidRPr="00666E41">
        <w:rPr>
          <w:rFonts w:ascii="Times New Roman" w:eastAsia="Times New Roman" w:hAnsi="Times New Roman" w:cs="Times New Roman"/>
          <w:sz w:val="28"/>
          <w:szCs w:val="28"/>
          <w:lang w:eastAsia="ru-RU"/>
        </w:rPr>
        <w:t xml:space="preserve"> </w:t>
      </w:r>
    </w:p>
    <w:p w:rsidR="00666E41" w:rsidRPr="00666E41" w:rsidRDefault="00666E41" w:rsidP="00666E41">
      <w:pPr>
        <w:spacing w:after="0" w:line="240" w:lineRule="auto"/>
        <w:rPr>
          <w:rFonts w:ascii="Times New Roman" w:eastAsia="Times New Roman" w:hAnsi="Times New Roman" w:cs="Times New Roman"/>
          <w:sz w:val="28"/>
          <w:szCs w:val="28"/>
          <w:lang w:eastAsia="ru-RU"/>
        </w:rPr>
      </w:pPr>
    </w:p>
    <w:p w:rsidR="00666E41" w:rsidRPr="00666E41" w:rsidRDefault="00666E41" w:rsidP="00666E41">
      <w:pPr>
        <w:spacing w:after="0" w:line="240" w:lineRule="auto"/>
        <w:jc w:val="center"/>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с. Николо-Александровка</w:t>
      </w:r>
    </w:p>
    <w:p w:rsidR="00666E41" w:rsidRPr="00666E41" w:rsidRDefault="00666E41" w:rsidP="00666E41">
      <w:pPr>
        <w:tabs>
          <w:tab w:val="left" w:pos="720"/>
        </w:tabs>
        <w:spacing w:after="0" w:line="240" w:lineRule="auto"/>
        <w:outlineLvl w:val="0"/>
        <w:rPr>
          <w:rFonts w:ascii="Times New Roman" w:eastAsia="Times New Roman" w:hAnsi="Times New Roman" w:cs="Times New Roman"/>
          <w:sz w:val="28"/>
          <w:szCs w:val="28"/>
          <w:lang w:eastAsia="ru-RU"/>
        </w:rPr>
      </w:pP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6E41">
        <w:rPr>
          <w:rFonts w:ascii="Times New Roman" w:eastAsia="Times New Roman" w:hAnsi="Times New Roman" w:cs="Times New Roman"/>
          <w:sz w:val="28"/>
          <w:szCs w:val="28"/>
          <w:lang w:eastAsia="ru-RU"/>
        </w:rPr>
        <w:t xml:space="preserve">Об утверждении административного  </w:t>
      </w: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66E41">
        <w:rPr>
          <w:rFonts w:ascii="Times New Roman" w:eastAsia="Times New Roman" w:hAnsi="Times New Roman" w:cs="Times New Roman"/>
          <w:sz w:val="28"/>
          <w:szCs w:val="28"/>
          <w:lang w:eastAsia="ru-RU"/>
        </w:rPr>
        <w:t>регламента</w:t>
      </w:r>
      <w:proofErr w:type="gramEnd"/>
      <w:r w:rsidRPr="00666E41">
        <w:rPr>
          <w:rFonts w:ascii="Times New Roman" w:eastAsia="Times New Roman" w:hAnsi="Times New Roman" w:cs="Times New Roman"/>
          <w:sz w:val="28"/>
          <w:szCs w:val="28"/>
          <w:lang w:eastAsia="ru-RU"/>
        </w:rPr>
        <w:t xml:space="preserve"> администрации </w:t>
      </w: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Николо-Александровского сельсовета </w:t>
      </w: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66E41">
        <w:rPr>
          <w:rFonts w:ascii="Times New Roman" w:eastAsia="Times New Roman" w:hAnsi="Times New Roman" w:cs="Times New Roman"/>
          <w:color w:val="000000"/>
          <w:sz w:val="28"/>
          <w:szCs w:val="28"/>
          <w:lang w:eastAsia="ru-RU"/>
        </w:rPr>
        <w:t>предоставления</w:t>
      </w:r>
      <w:proofErr w:type="gramEnd"/>
      <w:r w:rsidRPr="00666E41">
        <w:rPr>
          <w:rFonts w:ascii="Times New Roman" w:eastAsia="Times New Roman" w:hAnsi="Times New Roman" w:cs="Times New Roman"/>
          <w:color w:val="000000"/>
          <w:sz w:val="28"/>
          <w:szCs w:val="28"/>
          <w:lang w:eastAsia="ru-RU"/>
        </w:rPr>
        <w:t xml:space="preserve"> муниципальной услуги </w:t>
      </w: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66E41">
        <w:rPr>
          <w:rFonts w:ascii="Times New Roman" w:eastAsia="Times New Roman" w:hAnsi="Times New Roman" w:cs="Times New Roman"/>
          <w:color w:val="000000"/>
          <w:sz w:val="28"/>
          <w:szCs w:val="28"/>
          <w:lang w:eastAsia="ru-RU"/>
        </w:rPr>
        <w:t xml:space="preserve">«Предоставление информации об </w:t>
      </w:r>
    </w:p>
    <w:p w:rsidR="00666E41" w:rsidRPr="00666E41" w:rsidRDefault="00666E41" w:rsidP="00666E4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66E41">
        <w:rPr>
          <w:rFonts w:ascii="Times New Roman" w:eastAsia="Times New Roman" w:hAnsi="Times New Roman" w:cs="Times New Roman"/>
          <w:color w:val="000000"/>
          <w:sz w:val="28"/>
          <w:szCs w:val="28"/>
          <w:lang w:eastAsia="ru-RU"/>
        </w:rPr>
        <w:t>очередности</w:t>
      </w:r>
      <w:proofErr w:type="gramEnd"/>
      <w:r w:rsidRPr="00666E41">
        <w:rPr>
          <w:rFonts w:ascii="Times New Roman" w:eastAsia="Times New Roman" w:hAnsi="Times New Roman" w:cs="Times New Roman"/>
          <w:color w:val="000000"/>
          <w:sz w:val="28"/>
          <w:szCs w:val="28"/>
          <w:lang w:eastAsia="ru-RU"/>
        </w:rPr>
        <w:t xml:space="preserve"> предоставления жилого </w:t>
      </w:r>
    </w:p>
    <w:p w:rsidR="00666E41" w:rsidRPr="00666E41" w:rsidRDefault="00666E41" w:rsidP="00666E41">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roofErr w:type="gramStart"/>
      <w:r w:rsidRPr="00666E41">
        <w:rPr>
          <w:rFonts w:ascii="Times New Roman" w:eastAsia="Times New Roman" w:hAnsi="Times New Roman" w:cs="Times New Roman"/>
          <w:color w:val="000000"/>
          <w:sz w:val="28"/>
          <w:szCs w:val="28"/>
          <w:lang w:eastAsia="ru-RU"/>
        </w:rPr>
        <w:t>помещения</w:t>
      </w:r>
      <w:proofErr w:type="gramEnd"/>
      <w:r w:rsidRPr="00666E41">
        <w:rPr>
          <w:rFonts w:ascii="Times New Roman" w:eastAsia="Times New Roman" w:hAnsi="Times New Roman" w:cs="Times New Roman"/>
          <w:color w:val="000000"/>
          <w:sz w:val="28"/>
          <w:szCs w:val="28"/>
          <w:lang w:eastAsia="ru-RU"/>
        </w:rPr>
        <w:t xml:space="preserve"> на условиях социального найма»</w:t>
      </w:r>
    </w:p>
    <w:p w:rsidR="00666E41" w:rsidRDefault="00666E41" w:rsidP="00666E4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A1085F" w:rsidRDefault="00A1085F" w:rsidP="00666E4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A1085F" w:rsidRPr="00666E41" w:rsidRDefault="00A1085F" w:rsidP="00666E4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666E41" w:rsidRPr="00666E41" w:rsidRDefault="00666E41" w:rsidP="00666E41">
      <w:pPr>
        <w:spacing w:after="0" w:line="240" w:lineRule="auto"/>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w:t>
      </w:r>
      <w:proofErr w:type="gramStart"/>
      <w:r w:rsidRPr="00666E41">
        <w:rPr>
          <w:rFonts w:ascii="Times New Roman" w:eastAsia="Times New Roman" w:hAnsi="Times New Roman" w:cs="Times New Roman"/>
          <w:sz w:val="28"/>
          <w:szCs w:val="28"/>
          <w:lang w:eastAsia="ru-RU"/>
        </w:rPr>
        <w:t>закона  статьи</w:t>
      </w:r>
      <w:proofErr w:type="gramEnd"/>
      <w:r w:rsidRPr="00666E41">
        <w:rPr>
          <w:rFonts w:ascii="Times New Roman" w:eastAsia="Times New Roman" w:hAnsi="Times New Roman" w:cs="Times New Roman"/>
          <w:sz w:val="28"/>
          <w:szCs w:val="28"/>
          <w:lang w:eastAsia="ru-RU"/>
        </w:rPr>
        <w:t xml:space="preserve"> 12.13. глава 3 от 27.07.2010 № 210-ФЗ «Об организации  предоставления государственных, муниципальных услуг»</w:t>
      </w:r>
    </w:p>
    <w:p w:rsidR="00666E41" w:rsidRPr="00666E41" w:rsidRDefault="00666E41" w:rsidP="00666E41">
      <w:pPr>
        <w:tabs>
          <w:tab w:val="left" w:pos="142"/>
        </w:tabs>
        <w:spacing w:after="0" w:line="240" w:lineRule="auto"/>
        <w:jc w:val="both"/>
        <w:rPr>
          <w:rFonts w:ascii="Times New Roman" w:eastAsia="Times New Roman" w:hAnsi="Times New Roman" w:cs="Times New Roman"/>
          <w:sz w:val="28"/>
          <w:szCs w:val="28"/>
          <w:lang w:eastAsia="ru-RU"/>
        </w:rPr>
      </w:pPr>
    </w:p>
    <w:p w:rsidR="00666E41" w:rsidRPr="00666E41" w:rsidRDefault="00666E41" w:rsidP="00666E41">
      <w:pPr>
        <w:spacing w:after="0" w:line="240" w:lineRule="auto"/>
        <w:jc w:val="both"/>
        <w:rPr>
          <w:rFonts w:ascii="Times New Roman" w:eastAsia="Times New Roman" w:hAnsi="Times New Roman" w:cs="Times New Roman"/>
          <w:b/>
          <w:bCs/>
          <w:i/>
          <w:iCs/>
          <w:sz w:val="28"/>
          <w:szCs w:val="28"/>
          <w:lang w:eastAsia="ru-RU"/>
        </w:rPr>
      </w:pPr>
      <w:proofErr w:type="gramStart"/>
      <w:r w:rsidRPr="00666E41">
        <w:rPr>
          <w:rFonts w:ascii="Times New Roman" w:eastAsia="Times New Roman" w:hAnsi="Times New Roman" w:cs="Times New Roman"/>
          <w:b/>
          <w:bCs/>
          <w:sz w:val="28"/>
          <w:szCs w:val="28"/>
          <w:lang w:eastAsia="ru-RU"/>
        </w:rPr>
        <w:t>п</w:t>
      </w:r>
      <w:proofErr w:type="gramEnd"/>
      <w:r w:rsidRPr="00666E41">
        <w:rPr>
          <w:rFonts w:ascii="Times New Roman" w:eastAsia="Times New Roman" w:hAnsi="Times New Roman" w:cs="Times New Roman"/>
          <w:b/>
          <w:bCs/>
          <w:sz w:val="28"/>
          <w:szCs w:val="28"/>
          <w:lang w:eastAsia="ru-RU"/>
        </w:rPr>
        <w:t xml:space="preserve"> о с т  а н о в  л  я ю:</w:t>
      </w:r>
    </w:p>
    <w:p w:rsidR="00666E41" w:rsidRPr="00666E41" w:rsidRDefault="00666E41" w:rsidP="00666E4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6E41">
        <w:rPr>
          <w:rFonts w:ascii="Times New Roman" w:eastAsia="Times New Roman" w:hAnsi="Times New Roman" w:cs="Times New Roman"/>
          <w:sz w:val="28"/>
          <w:szCs w:val="28"/>
          <w:lang w:eastAsia="ru-RU"/>
        </w:rPr>
        <w:tab/>
        <w:t xml:space="preserve">1.Утвердить административный регламент администрации Николо-Александровского сельсовета </w:t>
      </w:r>
      <w:r w:rsidRPr="00666E41">
        <w:rPr>
          <w:rFonts w:ascii="Times New Roman" w:eastAsia="Times New Roman" w:hAnsi="Times New Roman" w:cs="Times New Roman"/>
          <w:color w:val="000000"/>
          <w:sz w:val="28"/>
          <w:szCs w:val="28"/>
          <w:lang w:eastAsia="ru-RU"/>
        </w:rPr>
        <w:t xml:space="preserve">предоставления муниципальной услуги </w:t>
      </w:r>
      <w:r w:rsidRPr="00666E41">
        <w:rPr>
          <w:rFonts w:ascii="Times New Roman" w:eastAsia="Times New Roman" w:hAnsi="Times New Roman" w:cs="Times New Roman"/>
          <w:sz w:val="28"/>
          <w:szCs w:val="28"/>
          <w:lang w:eastAsia="ru-RU"/>
        </w:rPr>
        <w:t xml:space="preserve">по </w:t>
      </w:r>
      <w:r w:rsidRPr="00666E41">
        <w:rPr>
          <w:rFonts w:ascii="Times New Roman" w:eastAsia="Times New Roman" w:hAnsi="Times New Roman" w:cs="Times New Roman"/>
          <w:color w:val="000000"/>
          <w:sz w:val="28"/>
          <w:szCs w:val="28"/>
          <w:lang w:eastAsia="ru-RU"/>
        </w:rPr>
        <w:t>«Предоставление информации об оч</w:t>
      </w:r>
      <w:r>
        <w:rPr>
          <w:rFonts w:ascii="Times New Roman" w:eastAsia="Times New Roman" w:hAnsi="Times New Roman" w:cs="Times New Roman"/>
          <w:color w:val="000000"/>
          <w:sz w:val="28"/>
          <w:szCs w:val="28"/>
          <w:lang w:eastAsia="ru-RU"/>
        </w:rPr>
        <w:t xml:space="preserve">ередности предоставления жилого </w:t>
      </w:r>
      <w:r w:rsidRPr="00666E41">
        <w:rPr>
          <w:rFonts w:ascii="Times New Roman" w:eastAsia="Times New Roman" w:hAnsi="Times New Roman" w:cs="Times New Roman"/>
          <w:color w:val="000000"/>
          <w:sz w:val="28"/>
          <w:szCs w:val="28"/>
          <w:lang w:eastAsia="ru-RU"/>
        </w:rPr>
        <w:t>помещения на условиях социального найма»</w:t>
      </w:r>
    </w:p>
    <w:p w:rsidR="00666E41" w:rsidRPr="00666E41" w:rsidRDefault="00666E41" w:rsidP="00666E4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6E41">
        <w:rPr>
          <w:rFonts w:ascii="Times New Roman" w:eastAsia="Times New Roman" w:hAnsi="Times New Roman" w:cs="Times New Roman"/>
          <w:sz w:val="28"/>
          <w:szCs w:val="28"/>
          <w:lang w:eastAsia="ru-RU"/>
        </w:rPr>
        <w:tab/>
        <w:t>2.Пос</w:t>
      </w:r>
      <w:r>
        <w:rPr>
          <w:rFonts w:ascii="Times New Roman" w:eastAsia="Times New Roman" w:hAnsi="Times New Roman" w:cs="Times New Roman"/>
          <w:sz w:val="28"/>
          <w:szCs w:val="28"/>
          <w:lang w:eastAsia="ru-RU"/>
        </w:rPr>
        <w:t>тановление от 25.03.2014 № 32</w:t>
      </w:r>
      <w:r w:rsidRPr="00666E41">
        <w:rPr>
          <w:rFonts w:ascii="Times New Roman" w:eastAsia="Times New Roman" w:hAnsi="Times New Roman" w:cs="Times New Roman"/>
          <w:sz w:val="28"/>
          <w:szCs w:val="28"/>
          <w:lang w:eastAsia="ru-RU"/>
        </w:rPr>
        <w:t xml:space="preserve"> Об утверждении административного  </w:t>
      </w:r>
    </w:p>
    <w:p w:rsidR="00666E41" w:rsidRPr="00666E41" w:rsidRDefault="00666E41" w:rsidP="00666E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6E41">
        <w:rPr>
          <w:rFonts w:ascii="Times New Roman" w:eastAsia="Times New Roman" w:hAnsi="Times New Roman" w:cs="Times New Roman"/>
          <w:sz w:val="28"/>
          <w:szCs w:val="28"/>
          <w:lang w:eastAsia="ru-RU"/>
        </w:rPr>
        <w:t>регламента</w:t>
      </w:r>
      <w:proofErr w:type="gramEnd"/>
      <w:r w:rsidRPr="00666E41">
        <w:rPr>
          <w:rFonts w:ascii="Times New Roman" w:eastAsia="Times New Roman" w:hAnsi="Times New Roman" w:cs="Times New Roman"/>
          <w:sz w:val="28"/>
          <w:szCs w:val="28"/>
          <w:lang w:eastAsia="ru-RU"/>
        </w:rPr>
        <w:t xml:space="preserve"> администрации Николо-Александровского</w:t>
      </w:r>
      <w:r>
        <w:rPr>
          <w:rFonts w:ascii="Times New Roman" w:eastAsia="Times New Roman" w:hAnsi="Times New Roman" w:cs="Times New Roman"/>
          <w:sz w:val="28"/>
          <w:szCs w:val="28"/>
          <w:lang w:eastAsia="ru-RU"/>
        </w:rPr>
        <w:t xml:space="preserve"> сельсовета </w:t>
      </w:r>
      <w:r w:rsidRPr="00666E41">
        <w:rPr>
          <w:rFonts w:ascii="Times New Roman" w:eastAsia="Times New Roman" w:hAnsi="Times New Roman" w:cs="Times New Roman"/>
          <w:color w:val="000000"/>
          <w:sz w:val="28"/>
          <w:szCs w:val="28"/>
          <w:lang w:eastAsia="ru-RU"/>
        </w:rPr>
        <w:t xml:space="preserve">предоставления муниципальной услуги «Предоставление информации об </w:t>
      </w:r>
    </w:p>
    <w:p w:rsidR="00666E41" w:rsidRPr="00666E41" w:rsidRDefault="00666E41" w:rsidP="00666E4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66E41">
        <w:rPr>
          <w:rFonts w:ascii="Times New Roman" w:eastAsia="Times New Roman" w:hAnsi="Times New Roman" w:cs="Times New Roman"/>
          <w:color w:val="000000"/>
          <w:sz w:val="28"/>
          <w:szCs w:val="28"/>
          <w:lang w:eastAsia="ru-RU"/>
        </w:rPr>
        <w:t>очередности</w:t>
      </w:r>
      <w:proofErr w:type="gramEnd"/>
      <w:r w:rsidRPr="00666E41">
        <w:rPr>
          <w:rFonts w:ascii="Times New Roman" w:eastAsia="Times New Roman" w:hAnsi="Times New Roman" w:cs="Times New Roman"/>
          <w:color w:val="000000"/>
          <w:sz w:val="28"/>
          <w:szCs w:val="28"/>
          <w:lang w:eastAsia="ru-RU"/>
        </w:rPr>
        <w:t xml:space="preserve"> предоставления жилого помещения на условиях социального найма»</w:t>
      </w:r>
      <w:r w:rsidRPr="00666E41">
        <w:rPr>
          <w:rFonts w:ascii="Times New Roman" w:eastAsia="Times New Roman" w:hAnsi="Times New Roman" w:cs="Times New Roman"/>
          <w:sz w:val="28"/>
          <w:szCs w:val="28"/>
          <w:lang w:eastAsia="ru-RU"/>
        </w:rPr>
        <w:t xml:space="preserve"> считать утратившим силу</w:t>
      </w:r>
    </w:p>
    <w:p w:rsidR="00666E41" w:rsidRPr="00666E41" w:rsidRDefault="00666E41" w:rsidP="00666E41">
      <w:pPr>
        <w:spacing w:after="0" w:line="240" w:lineRule="auto"/>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bCs/>
          <w:sz w:val="28"/>
          <w:szCs w:val="28"/>
          <w:lang w:eastAsia="ru-RU"/>
        </w:rPr>
        <w:t xml:space="preserve">          </w:t>
      </w:r>
      <w:r w:rsidRPr="00666E41">
        <w:rPr>
          <w:rFonts w:ascii="Times New Roman" w:eastAsia="Times New Roman" w:hAnsi="Times New Roman" w:cs="Times New Roman"/>
          <w:sz w:val="28"/>
          <w:szCs w:val="28"/>
          <w:lang w:eastAsia="ru-RU"/>
        </w:rPr>
        <w:t>3.Постановление вступает в силу со дня его подписания и обнародования.</w:t>
      </w:r>
    </w:p>
    <w:p w:rsidR="00666E41" w:rsidRPr="00666E41" w:rsidRDefault="00666E41" w:rsidP="00666E41">
      <w:pPr>
        <w:spacing w:after="0" w:line="240" w:lineRule="auto"/>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4.Контроль за исполнением настоящего постановления оставляю за собой.</w:t>
      </w:r>
    </w:p>
    <w:p w:rsidR="00666E41" w:rsidRPr="00666E41" w:rsidRDefault="00666E41" w:rsidP="00666E41">
      <w:pPr>
        <w:spacing w:after="0" w:line="240" w:lineRule="auto"/>
        <w:jc w:val="both"/>
        <w:rPr>
          <w:rFonts w:ascii="Times New Roman" w:eastAsia="Times New Roman" w:hAnsi="Times New Roman" w:cs="Times New Roman"/>
          <w:color w:val="0000FF"/>
          <w:sz w:val="24"/>
          <w:szCs w:val="24"/>
          <w:lang w:eastAsia="ru-RU"/>
        </w:rPr>
      </w:pPr>
    </w:p>
    <w:p w:rsidR="00666E41" w:rsidRPr="00666E41" w:rsidRDefault="00666E41" w:rsidP="00666E41">
      <w:pPr>
        <w:spacing w:after="0" w:line="240" w:lineRule="auto"/>
        <w:jc w:val="both"/>
        <w:rPr>
          <w:rFonts w:ascii="Times New Roman" w:eastAsia="Times New Roman" w:hAnsi="Times New Roman" w:cs="Times New Roman"/>
          <w:color w:val="0000FF"/>
          <w:sz w:val="24"/>
          <w:szCs w:val="24"/>
          <w:lang w:eastAsia="ru-RU"/>
        </w:rPr>
      </w:pPr>
    </w:p>
    <w:p w:rsidR="00666E41" w:rsidRPr="00666E41" w:rsidRDefault="00666E41" w:rsidP="00666E41">
      <w:pPr>
        <w:spacing w:after="0" w:line="240" w:lineRule="auto"/>
        <w:jc w:val="both"/>
        <w:rPr>
          <w:rFonts w:ascii="Times New Roman" w:eastAsia="Times New Roman" w:hAnsi="Times New Roman" w:cs="Times New Roman"/>
          <w:color w:val="0000FF"/>
          <w:sz w:val="24"/>
          <w:szCs w:val="24"/>
          <w:lang w:eastAsia="ru-RU"/>
        </w:rPr>
      </w:pPr>
    </w:p>
    <w:p w:rsidR="00666E41" w:rsidRPr="00666E41" w:rsidRDefault="00666E41" w:rsidP="00666E41">
      <w:pPr>
        <w:spacing w:after="0" w:line="240" w:lineRule="auto"/>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Глава Николо-Александровского </w:t>
      </w:r>
    </w:p>
    <w:p w:rsidR="00666E41" w:rsidRDefault="00666E41" w:rsidP="00666E41">
      <w:pPr>
        <w:rPr>
          <w:rFonts w:ascii="Times New Roman" w:eastAsia="Times New Roman" w:hAnsi="Times New Roman" w:cs="Times New Roman"/>
          <w:sz w:val="28"/>
          <w:szCs w:val="28"/>
          <w:lang w:eastAsia="ru-RU"/>
        </w:rPr>
      </w:pPr>
      <w:proofErr w:type="gramStart"/>
      <w:r w:rsidRPr="00666E41">
        <w:rPr>
          <w:rFonts w:ascii="Times New Roman" w:eastAsia="Times New Roman" w:hAnsi="Times New Roman" w:cs="Times New Roman"/>
          <w:sz w:val="28"/>
          <w:szCs w:val="28"/>
          <w:lang w:eastAsia="ru-RU"/>
        </w:rPr>
        <w:t>сельсовета</w:t>
      </w:r>
      <w:proofErr w:type="gramEnd"/>
      <w:r w:rsidRPr="00666E41">
        <w:rPr>
          <w:rFonts w:ascii="Times New Roman" w:eastAsia="Times New Roman" w:hAnsi="Times New Roman" w:cs="Times New Roman"/>
          <w:sz w:val="28"/>
          <w:szCs w:val="28"/>
          <w:lang w:eastAsia="ru-RU"/>
        </w:rPr>
        <w:t xml:space="preserve">                                                                           </w:t>
      </w:r>
      <w:r w:rsidR="00A1085F">
        <w:rPr>
          <w:rFonts w:ascii="Times New Roman" w:eastAsia="Times New Roman" w:hAnsi="Times New Roman" w:cs="Times New Roman"/>
          <w:sz w:val="28"/>
          <w:szCs w:val="28"/>
          <w:lang w:eastAsia="ru-RU"/>
        </w:rPr>
        <w:t xml:space="preserve">                 Г.Т.Панарина  </w:t>
      </w:r>
    </w:p>
    <w:p w:rsidR="00666E41" w:rsidRDefault="00666E41" w:rsidP="00666E41">
      <w:pPr>
        <w:rPr>
          <w:rFonts w:ascii="Times New Roman" w:eastAsia="Times New Roman" w:hAnsi="Times New Roman" w:cs="Times New Roman"/>
          <w:sz w:val="28"/>
          <w:szCs w:val="28"/>
          <w:lang w:eastAsia="ru-RU"/>
        </w:rPr>
      </w:pPr>
    </w:p>
    <w:p w:rsidR="00666E41" w:rsidRPr="00666E41" w:rsidRDefault="00666E41" w:rsidP="00666E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УТВЕРЖДЕНО</w:t>
      </w:r>
    </w:p>
    <w:p w:rsidR="00666E41" w:rsidRPr="00666E41" w:rsidRDefault="00666E41" w:rsidP="00666E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w:t>
      </w:r>
      <w:proofErr w:type="gramStart"/>
      <w:r w:rsidRPr="00666E41">
        <w:rPr>
          <w:rFonts w:ascii="Times New Roman" w:eastAsia="Times New Roman" w:hAnsi="Times New Roman" w:cs="Times New Roman"/>
          <w:sz w:val="28"/>
          <w:szCs w:val="28"/>
          <w:lang w:eastAsia="ru-RU"/>
        </w:rPr>
        <w:t>постановлением</w:t>
      </w:r>
      <w:proofErr w:type="gramEnd"/>
      <w:r w:rsidRPr="00666E41">
        <w:rPr>
          <w:rFonts w:ascii="Times New Roman" w:eastAsia="Times New Roman" w:hAnsi="Times New Roman" w:cs="Times New Roman"/>
          <w:sz w:val="28"/>
          <w:szCs w:val="28"/>
          <w:lang w:eastAsia="ru-RU"/>
        </w:rPr>
        <w:t xml:space="preserve"> главы </w:t>
      </w:r>
    </w:p>
    <w:p w:rsidR="00666E41" w:rsidRPr="00666E41" w:rsidRDefault="00666E41" w:rsidP="00666E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Николо-Александровского                                                                                     </w:t>
      </w:r>
    </w:p>
    <w:p w:rsidR="00666E41" w:rsidRPr="00666E41" w:rsidRDefault="00666E41" w:rsidP="00666E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w:t>
      </w:r>
      <w:proofErr w:type="gramStart"/>
      <w:r w:rsidR="00A1085F">
        <w:rPr>
          <w:rFonts w:ascii="Times New Roman" w:eastAsia="Times New Roman" w:hAnsi="Times New Roman" w:cs="Times New Roman"/>
          <w:sz w:val="28"/>
          <w:szCs w:val="28"/>
          <w:lang w:eastAsia="ru-RU"/>
        </w:rPr>
        <w:t>с</w:t>
      </w:r>
      <w:r w:rsidRPr="00666E41">
        <w:rPr>
          <w:rFonts w:ascii="Times New Roman" w:eastAsia="Times New Roman" w:hAnsi="Times New Roman" w:cs="Times New Roman"/>
          <w:sz w:val="28"/>
          <w:szCs w:val="28"/>
          <w:lang w:eastAsia="ru-RU"/>
        </w:rPr>
        <w:t>ельсовета</w:t>
      </w:r>
      <w:proofErr w:type="gramEnd"/>
      <w:r w:rsidR="00A1085F">
        <w:rPr>
          <w:rFonts w:ascii="Times New Roman" w:eastAsia="Times New Roman" w:hAnsi="Times New Roman" w:cs="Times New Roman"/>
          <w:sz w:val="28"/>
          <w:szCs w:val="28"/>
          <w:lang w:eastAsia="ru-RU"/>
        </w:rPr>
        <w:t xml:space="preserve"> от 25.02.2020</w:t>
      </w:r>
    </w:p>
    <w:p w:rsidR="00666E41" w:rsidRPr="00666E41" w:rsidRDefault="00666E41" w:rsidP="00666E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w:t>
      </w:r>
      <w:r w:rsidR="00A1085F">
        <w:rPr>
          <w:rFonts w:ascii="Times New Roman" w:eastAsia="Times New Roman" w:hAnsi="Times New Roman" w:cs="Times New Roman"/>
          <w:sz w:val="28"/>
          <w:szCs w:val="28"/>
          <w:lang w:eastAsia="ru-RU"/>
        </w:rPr>
        <w:t xml:space="preserve"> 9</w:t>
      </w:r>
      <w:r w:rsidRPr="00666E41">
        <w:rPr>
          <w:rFonts w:ascii="Times New Roman" w:eastAsia="Times New Roman" w:hAnsi="Times New Roman" w:cs="Times New Roman"/>
          <w:sz w:val="28"/>
          <w:szCs w:val="28"/>
          <w:lang w:eastAsia="ru-RU"/>
        </w:rPr>
        <w:t xml:space="preserve"> </w:t>
      </w:r>
    </w:p>
    <w:p w:rsidR="00666E41" w:rsidRPr="00666E41" w:rsidRDefault="00666E41" w:rsidP="00666E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666E41" w:rsidRPr="00666E41" w:rsidRDefault="00666E41" w:rsidP="00666E4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66E41" w:rsidRPr="00666E41" w:rsidRDefault="00666E41" w:rsidP="00666E4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66E41">
        <w:rPr>
          <w:rFonts w:ascii="Times New Roman" w:eastAsia="Times New Roman" w:hAnsi="Times New Roman" w:cs="Times New Roman"/>
          <w:b/>
          <w:bCs/>
          <w:color w:val="000000"/>
          <w:sz w:val="28"/>
          <w:szCs w:val="28"/>
          <w:lang w:eastAsia="ru-RU"/>
        </w:rPr>
        <w:t>АДМИНИСТРАТИВНЫЙ РЕГЛАМЕНТ</w:t>
      </w:r>
    </w:p>
    <w:p w:rsidR="00666E41" w:rsidRPr="00666E41" w:rsidRDefault="00666E41" w:rsidP="00666E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666E41">
        <w:rPr>
          <w:rFonts w:ascii="Times New Roman" w:eastAsia="Times New Roman" w:hAnsi="Times New Roman" w:cs="Times New Roman"/>
          <w:b/>
          <w:bCs/>
          <w:color w:val="000000"/>
          <w:sz w:val="28"/>
          <w:szCs w:val="28"/>
          <w:lang w:eastAsia="ru-RU"/>
        </w:rPr>
        <w:t>предоставления</w:t>
      </w:r>
      <w:proofErr w:type="gramEnd"/>
      <w:r w:rsidRPr="00666E41">
        <w:rPr>
          <w:rFonts w:ascii="Times New Roman" w:eastAsia="Times New Roman" w:hAnsi="Times New Roman" w:cs="Times New Roman"/>
          <w:b/>
          <w:bCs/>
          <w:color w:val="000000"/>
          <w:sz w:val="28"/>
          <w:szCs w:val="28"/>
          <w:lang w:eastAsia="ru-RU"/>
        </w:rPr>
        <w:t xml:space="preserve"> муниципальной услуги</w:t>
      </w:r>
    </w:p>
    <w:p w:rsidR="00666E41" w:rsidRPr="00666E41" w:rsidRDefault="00666E41" w:rsidP="00666E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666E41">
        <w:rPr>
          <w:rFonts w:ascii="Times New Roman" w:eastAsia="Times New Roman" w:hAnsi="Times New Roman" w:cs="Times New Roman"/>
          <w:b/>
          <w:bCs/>
          <w:color w:val="000000"/>
          <w:sz w:val="28"/>
          <w:szCs w:val="28"/>
          <w:lang w:eastAsia="ru-RU"/>
        </w:rPr>
        <w:t>«Предоставление информации об очередности предоставления жилого</w:t>
      </w:r>
    </w:p>
    <w:p w:rsidR="00666E41" w:rsidRPr="00666E41" w:rsidRDefault="00666E41" w:rsidP="00666E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666E41">
        <w:rPr>
          <w:rFonts w:ascii="Times New Roman" w:eastAsia="Times New Roman" w:hAnsi="Times New Roman" w:cs="Times New Roman"/>
          <w:b/>
          <w:bCs/>
          <w:color w:val="000000"/>
          <w:sz w:val="28"/>
          <w:szCs w:val="28"/>
          <w:lang w:eastAsia="ru-RU"/>
        </w:rPr>
        <w:t>помещения</w:t>
      </w:r>
      <w:proofErr w:type="gramEnd"/>
      <w:r w:rsidRPr="00666E41">
        <w:rPr>
          <w:rFonts w:ascii="Times New Roman" w:eastAsia="Times New Roman" w:hAnsi="Times New Roman" w:cs="Times New Roman"/>
          <w:b/>
          <w:bCs/>
          <w:color w:val="000000"/>
          <w:sz w:val="28"/>
          <w:szCs w:val="28"/>
          <w:lang w:eastAsia="ru-RU"/>
        </w:rPr>
        <w:t xml:space="preserve"> на условиях социального найма»</w:t>
      </w:r>
    </w:p>
    <w:p w:rsidR="00A46EA1" w:rsidRDefault="00666E41" w:rsidP="00666E41">
      <w:pPr>
        <w:rPr>
          <w:rFonts w:ascii="Times New Roman" w:eastAsia="Times New Roman" w:hAnsi="Times New Roman" w:cs="Times New Roman"/>
          <w:sz w:val="28"/>
          <w:szCs w:val="28"/>
          <w:lang w:eastAsia="ru-RU"/>
        </w:rPr>
      </w:pPr>
      <w:r w:rsidRPr="00666E41">
        <w:rPr>
          <w:rFonts w:ascii="Times New Roman" w:eastAsia="Times New Roman" w:hAnsi="Times New Roman" w:cs="Times New Roman"/>
          <w:sz w:val="28"/>
          <w:szCs w:val="28"/>
          <w:lang w:eastAsia="ru-RU"/>
        </w:rPr>
        <w:t xml:space="preserve">      </w:t>
      </w:r>
    </w:p>
    <w:p w:rsidR="006B69F0" w:rsidRPr="006B69F0" w:rsidRDefault="00083195" w:rsidP="006B69F0">
      <w:pPr>
        <w:jc w:val="center"/>
        <w:rPr>
          <w:rFonts w:ascii="Times New Roman" w:hAnsi="Times New Roman" w:cs="Times New Roman"/>
          <w:b/>
          <w:sz w:val="28"/>
          <w:szCs w:val="28"/>
        </w:rPr>
      </w:pPr>
      <w:r>
        <w:rPr>
          <w:rFonts w:ascii="Times New Roman" w:hAnsi="Times New Roman" w:cs="Times New Roman"/>
          <w:b/>
          <w:sz w:val="28"/>
          <w:szCs w:val="28"/>
        </w:rPr>
        <w:t>1</w:t>
      </w:r>
      <w:r w:rsidR="006B69F0" w:rsidRPr="006B69F0">
        <w:rPr>
          <w:rFonts w:ascii="Times New Roman" w:hAnsi="Times New Roman" w:cs="Times New Roman"/>
          <w:b/>
          <w:sz w:val="28"/>
          <w:szCs w:val="28"/>
        </w:rPr>
        <w:t>. Общие положения</w:t>
      </w:r>
    </w:p>
    <w:p w:rsidR="006B69F0" w:rsidRPr="00083195" w:rsidRDefault="006B69F0" w:rsidP="00083195">
      <w:pPr>
        <w:spacing w:after="0" w:line="240" w:lineRule="auto"/>
        <w:ind w:firstLine="709"/>
        <w:rPr>
          <w:rFonts w:ascii="Times New Roman" w:eastAsia="Times New Roman" w:hAnsi="Times New Roman" w:cs="Times New Roman"/>
          <w:sz w:val="28"/>
          <w:szCs w:val="28"/>
          <w:lang w:eastAsia="ru-RU"/>
        </w:rPr>
      </w:pPr>
      <w:r w:rsidRPr="00083195">
        <w:rPr>
          <w:rFonts w:ascii="Times New Roman" w:hAnsi="Times New Roman" w:cs="Times New Roman"/>
          <w:sz w:val="28"/>
          <w:szCs w:val="28"/>
        </w:rPr>
        <w:t>1.</w:t>
      </w:r>
      <w:r w:rsidR="00083195" w:rsidRPr="00083195">
        <w:rPr>
          <w:rFonts w:ascii="Times New Roman" w:hAnsi="Times New Roman" w:cs="Times New Roman"/>
          <w:sz w:val="28"/>
          <w:szCs w:val="28"/>
        </w:rPr>
        <w:t>1.</w:t>
      </w:r>
      <w:r w:rsidRPr="00083195">
        <w:rPr>
          <w:rFonts w:ascii="Times New Roman" w:hAnsi="Times New Roman" w:cs="Times New Roman"/>
          <w:sz w:val="28"/>
          <w:szCs w:val="28"/>
        </w:rPr>
        <w:t xml:space="preserve"> Предмет регулирования Административного регламента</w:t>
      </w:r>
    </w:p>
    <w:p w:rsidR="006B69F0" w:rsidRPr="006B69F0" w:rsidRDefault="006B69F0" w:rsidP="00083195">
      <w:pPr>
        <w:pStyle w:val="ConsPlusTitle"/>
        <w:ind w:firstLine="709"/>
        <w:jc w:val="both"/>
        <w:rPr>
          <w:rFonts w:ascii="Times New Roman" w:hAnsi="Times New Roman" w:cs="Times New Roman"/>
          <w:b w:val="0"/>
          <w:sz w:val="28"/>
          <w:szCs w:val="28"/>
        </w:rPr>
      </w:pPr>
      <w:r w:rsidRPr="006B69F0">
        <w:rPr>
          <w:rFonts w:ascii="Times New Roman" w:hAnsi="Times New Roman" w:cs="Times New Roman"/>
          <w:b w:val="0"/>
          <w:sz w:val="28"/>
          <w:szCs w:val="28"/>
        </w:rPr>
        <w:t>Административный регламент устанавливает стандарт предоставления муниципальной услуги по выдаче справки об очередности предоставления жилых помещений на условиях социального найма (далее – Муниципальная услуга),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B69F0" w:rsidRPr="006B69F0" w:rsidRDefault="006B69F0" w:rsidP="006B69F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69F0">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B69F0" w:rsidRDefault="0010115B" w:rsidP="006B6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69F0" w:rsidRPr="006B69F0">
        <w:rPr>
          <w:rFonts w:ascii="Times New Roman" w:hAnsi="Times New Roman" w:cs="Times New Roman"/>
          <w:sz w:val="28"/>
          <w:szCs w:val="28"/>
        </w:rPr>
        <w:t xml:space="preserve">. Лицами, имеющими право на получение Муниципальной услуги, могут выступать граждане Российской Федерации, состоящие на учете в качестве нуждающихся в жилых помещениях, предоставляемых по договорам </w:t>
      </w:r>
      <w:r w:rsidR="006B69F0" w:rsidRPr="006B69F0">
        <w:rPr>
          <w:rFonts w:ascii="Times New Roman" w:hAnsi="Times New Roman" w:cs="Times New Roman"/>
          <w:sz w:val="28"/>
          <w:szCs w:val="28"/>
        </w:rPr>
        <w:lastRenderedPageBreak/>
        <w:t>социального найма на территории</w:t>
      </w:r>
      <w:r w:rsidR="006B69F0">
        <w:rPr>
          <w:rFonts w:ascii="Times New Roman" w:hAnsi="Times New Roman" w:cs="Times New Roman"/>
          <w:sz w:val="28"/>
          <w:szCs w:val="28"/>
        </w:rPr>
        <w:t xml:space="preserve"> Николо-Александровского сельсовета </w:t>
      </w:r>
      <w:r w:rsidR="006B69F0" w:rsidRPr="006B69F0">
        <w:rPr>
          <w:rFonts w:ascii="Times New Roman" w:hAnsi="Times New Roman" w:cs="Times New Roman"/>
          <w:sz w:val="28"/>
          <w:szCs w:val="28"/>
        </w:rPr>
        <w:t xml:space="preserve">(далее - Заявитель). </w:t>
      </w:r>
    </w:p>
    <w:p w:rsidR="006B69F0" w:rsidRDefault="0010115B" w:rsidP="006B6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B69F0" w:rsidRPr="006B69F0">
        <w:rPr>
          <w:rFonts w:ascii="Times New Roman" w:hAnsi="Times New Roman" w:cs="Times New Roman"/>
          <w:sz w:val="28"/>
          <w:szCs w:val="28"/>
        </w:rPr>
        <w:t>. Ин</w:t>
      </w:r>
      <w:r>
        <w:rPr>
          <w:rFonts w:ascii="Times New Roman" w:hAnsi="Times New Roman" w:cs="Times New Roman"/>
          <w:sz w:val="28"/>
          <w:szCs w:val="28"/>
        </w:rPr>
        <w:t>тересы лиц, указанных в пункте 1.2</w:t>
      </w:r>
      <w:r w:rsidR="006B69F0" w:rsidRPr="006B69F0">
        <w:rPr>
          <w:rFonts w:ascii="Times New Roman" w:hAnsi="Times New Roman" w:cs="Times New Roman"/>
          <w:sz w:val="28"/>
          <w:szCs w:val="28"/>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6B69F0" w:rsidRDefault="0010115B" w:rsidP="006B6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B69F0" w:rsidRPr="006B69F0">
        <w:rPr>
          <w:rFonts w:ascii="Times New Roman" w:hAnsi="Times New Roman" w:cs="Times New Roman"/>
          <w:sz w:val="28"/>
          <w:szCs w:val="28"/>
        </w:rPr>
        <w:t xml:space="preserve">. Лица, имеющие право на получение Муниципальной услуги, и Представители заявителя далее именуются «Заявитель». </w:t>
      </w:r>
    </w:p>
    <w:p w:rsidR="0010115B" w:rsidRDefault="0010115B" w:rsidP="006B69F0">
      <w:pPr>
        <w:spacing w:after="0" w:line="240" w:lineRule="auto"/>
        <w:ind w:firstLine="709"/>
        <w:jc w:val="both"/>
        <w:rPr>
          <w:rFonts w:ascii="Times New Roman" w:hAnsi="Times New Roman" w:cs="Times New Roman"/>
          <w:sz w:val="28"/>
          <w:szCs w:val="28"/>
        </w:rPr>
      </w:pPr>
    </w:p>
    <w:p w:rsidR="0010115B" w:rsidRPr="0010115B" w:rsidRDefault="0010115B" w:rsidP="0010115B">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10115B">
        <w:rPr>
          <w:rFonts w:ascii="Times New Roman" w:eastAsia="Calibri" w:hAnsi="Times New Roman" w:cs="Times New Roman"/>
          <w:b/>
          <w:sz w:val="28"/>
          <w:szCs w:val="28"/>
          <w:lang w:eastAsia="ru-RU"/>
        </w:rPr>
        <w:t>2. Стандарт предоставления муниципальной услуги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5E10">
        <w:rPr>
          <w:rFonts w:ascii="Times New Roman" w:eastAsia="Calibri" w:hAnsi="Times New Roman" w:cs="Times New Roman"/>
          <w:sz w:val="28"/>
          <w:szCs w:val="28"/>
        </w:rPr>
        <w:t>2.1.</w:t>
      </w:r>
      <w:r w:rsidRPr="0010115B">
        <w:rPr>
          <w:rFonts w:ascii="Times New Roman" w:eastAsia="Calibri" w:hAnsi="Times New Roman" w:cs="Times New Roman"/>
          <w:sz w:val="28"/>
          <w:szCs w:val="28"/>
        </w:rPr>
        <w:t xml:space="preserve"> Наименование муниципальной услуги.</w:t>
      </w:r>
    </w:p>
    <w:p w:rsidR="0010115B" w:rsidRPr="0010115B" w:rsidRDefault="0010115B" w:rsidP="0010115B">
      <w:pPr>
        <w:autoSpaceDE w:val="0"/>
        <w:autoSpaceDN w:val="0"/>
        <w:adjustRightInd w:val="0"/>
        <w:spacing w:after="0" w:line="240" w:lineRule="auto"/>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Муниципальная услуга – «Предоставление информации об очередности предоставления жилых помещений на условиях социального найма».</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2.2. Наименование органа, предоставляющего муниципальную услугу.</w:t>
      </w:r>
    </w:p>
    <w:p w:rsidR="0010115B" w:rsidRPr="00631163" w:rsidRDefault="0010115B" w:rsidP="0010115B">
      <w:pPr>
        <w:autoSpaceDE w:val="0"/>
        <w:autoSpaceDN w:val="0"/>
        <w:adjustRightInd w:val="0"/>
        <w:spacing w:after="0" w:line="240" w:lineRule="auto"/>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Муниципальная услуга предоставляется администрацией </w:t>
      </w:r>
      <w:r w:rsidRPr="00631163">
        <w:rPr>
          <w:rFonts w:ascii="Times New Roman" w:hAnsi="Times New Roman" w:cs="Times New Roman"/>
          <w:sz w:val="28"/>
          <w:szCs w:val="28"/>
        </w:rPr>
        <w:t>Николо-Александровского сельсовета</w:t>
      </w:r>
      <w:r w:rsidRPr="00631163">
        <w:rPr>
          <w:rFonts w:ascii="Times New Roman" w:eastAsia="Calibri" w:hAnsi="Times New Roman" w:cs="Times New Roman"/>
          <w:sz w:val="28"/>
          <w:szCs w:val="28"/>
        </w:rPr>
        <w:t>.</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2.3. Результат предоставления муниципальной услуги.</w:t>
      </w:r>
    </w:p>
    <w:p w:rsidR="0010115B" w:rsidRPr="0010115B" w:rsidRDefault="0010115B" w:rsidP="0010115B">
      <w:pPr>
        <w:autoSpaceDE w:val="0"/>
        <w:autoSpaceDN w:val="0"/>
        <w:adjustRightInd w:val="0"/>
        <w:spacing w:after="0" w:line="240" w:lineRule="auto"/>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Результатами предоставления муниципальной услуги являются:</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выдача справки установленного образца об очередности предоставления жилых помещений на условиях социального найма;</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выдача справки об отсутствии заявителя в списках граждан, состоящих на учете в качестве нуждающихся в предоставлении жилого помещения.</w:t>
      </w:r>
    </w:p>
    <w:p w:rsidR="0010115B" w:rsidRPr="0010115B" w:rsidRDefault="0010115B" w:rsidP="0010115B">
      <w:pPr>
        <w:autoSpaceDE w:val="0"/>
        <w:autoSpaceDN w:val="0"/>
        <w:adjustRightInd w:val="0"/>
        <w:spacing w:after="0" w:line="36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2.4. Срок предоставления муниципальной услуги</w:t>
      </w:r>
    </w:p>
    <w:p w:rsidR="0010115B" w:rsidRPr="0010115B" w:rsidRDefault="0010115B" w:rsidP="0010115B">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Предоставление услуги осуществляется с момента поступления в Отдел заявления с приложением полного пакета документов, необходимых для рассмотрения вопроса о предоставлении услуги, представленных в соответствии с пунктом 2.6 настоящего регламента, в сроки, установленные действующим </w:t>
      </w:r>
      <w:r w:rsidR="00047765">
        <w:rPr>
          <w:rFonts w:ascii="Times New Roman" w:eastAsia="Calibri" w:hAnsi="Times New Roman" w:cs="Times New Roman"/>
          <w:sz w:val="28"/>
          <w:szCs w:val="28"/>
        </w:rPr>
        <w:t xml:space="preserve">законодательством - 30 рабочих </w:t>
      </w:r>
      <w:r w:rsidRPr="0010115B">
        <w:rPr>
          <w:rFonts w:ascii="Times New Roman" w:eastAsia="Calibri" w:hAnsi="Times New Roman" w:cs="Times New Roman"/>
          <w:sz w:val="28"/>
          <w:szCs w:val="28"/>
        </w:rPr>
        <w:t xml:space="preserve">дней с момента регистрации документов, указанных </w:t>
      </w:r>
      <w:proofErr w:type="gramStart"/>
      <w:r w:rsidRPr="0010115B">
        <w:rPr>
          <w:rFonts w:ascii="Times New Roman" w:eastAsia="Calibri" w:hAnsi="Times New Roman" w:cs="Times New Roman"/>
          <w:sz w:val="28"/>
          <w:szCs w:val="28"/>
        </w:rPr>
        <w:t>в  п.</w:t>
      </w:r>
      <w:proofErr w:type="gramEnd"/>
      <w:r w:rsidRPr="0010115B">
        <w:rPr>
          <w:rFonts w:ascii="Times New Roman" w:eastAsia="Calibri" w:hAnsi="Times New Roman" w:cs="Times New Roman"/>
          <w:sz w:val="28"/>
          <w:szCs w:val="28"/>
        </w:rPr>
        <w:t xml:space="preserve"> 2.6 настоящего регламента.</w:t>
      </w:r>
    </w:p>
    <w:p w:rsidR="0010115B" w:rsidRPr="0010115B" w:rsidRDefault="0010115B" w:rsidP="0010115B">
      <w:pPr>
        <w:autoSpaceDE w:val="0"/>
        <w:autoSpaceDN w:val="0"/>
        <w:adjustRightInd w:val="0"/>
        <w:spacing w:after="0" w:line="36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2.5. Правовые основания для предоставления муниципальной услуги.</w:t>
      </w:r>
    </w:p>
    <w:p w:rsidR="0010115B" w:rsidRPr="0010115B" w:rsidRDefault="0010115B" w:rsidP="0010115B">
      <w:pPr>
        <w:autoSpaceDE w:val="0"/>
        <w:autoSpaceDN w:val="0"/>
        <w:adjustRightInd w:val="0"/>
        <w:spacing w:after="0" w:line="240" w:lineRule="auto"/>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Предоставление услуги осуществляется в соответствии со следующими нормативными правовыми актами: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Конституцией Российской Федерации;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Гражданским кодексом Российской Федерации;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Жилищным кодексом Российской Федерации;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2E14BF" w:rsidRDefault="0010115B" w:rsidP="00A760AA">
      <w:pPr>
        <w:pStyle w:val="ng-scope"/>
        <w:shd w:val="clear" w:color="auto" w:fill="FFFFFF"/>
        <w:spacing w:before="0" w:beforeAutospacing="0" w:after="0" w:afterAutospacing="0"/>
        <w:rPr>
          <w:rFonts w:ascii="Helvetica" w:hAnsi="Helvetica" w:cs="Helvetica"/>
          <w:color w:val="000000"/>
          <w:sz w:val="21"/>
          <w:szCs w:val="21"/>
        </w:rPr>
      </w:pPr>
      <w:bookmarkStart w:id="0" w:name="Par26"/>
      <w:bookmarkEnd w:id="0"/>
      <w:r w:rsidRPr="0010115B">
        <w:rPr>
          <w:rFonts w:eastAsia="Calibri"/>
          <w:sz w:val="28"/>
          <w:szCs w:val="28"/>
        </w:rPr>
        <w:t xml:space="preserve">2.6. Исчерпывающий перечень документов </w:t>
      </w:r>
      <w:r w:rsidR="002E14BF">
        <w:rPr>
          <w:rFonts w:ascii="Helvetica" w:hAnsi="Helvetica" w:cs="Helvetica"/>
          <w:color w:val="000000"/>
          <w:sz w:val="21"/>
          <w:szCs w:val="21"/>
        </w:rPr>
        <w:t>необходимых</w:t>
      </w:r>
      <w:r w:rsidR="002E14BF" w:rsidRPr="0010115B">
        <w:rPr>
          <w:rFonts w:eastAsia="Calibri"/>
          <w:sz w:val="28"/>
          <w:szCs w:val="28"/>
        </w:rPr>
        <w:t xml:space="preserve"> </w:t>
      </w:r>
      <w:r w:rsidRPr="0010115B">
        <w:rPr>
          <w:rFonts w:eastAsia="Calibri"/>
          <w:sz w:val="28"/>
          <w:szCs w:val="28"/>
        </w:rPr>
        <w:t>для предоставления муниципальной услуги:</w:t>
      </w:r>
      <w:r w:rsidR="00A760AA" w:rsidRPr="00A760AA">
        <w:rPr>
          <w:rFonts w:ascii="Helvetica" w:hAnsi="Helvetica" w:cs="Helvetica"/>
          <w:color w:val="000000"/>
          <w:sz w:val="21"/>
          <w:szCs w:val="21"/>
        </w:rPr>
        <w:t xml:space="preserve"> </w:t>
      </w:r>
    </w:p>
    <w:p w:rsidR="002E14BF" w:rsidRDefault="002E14BF" w:rsidP="00A760AA">
      <w:pPr>
        <w:pStyle w:val="ng-scope"/>
        <w:shd w:val="clear" w:color="auto" w:fill="FFFFFF"/>
        <w:spacing w:before="0" w:beforeAutospacing="0" w:after="0" w:afterAutospacing="0"/>
        <w:rPr>
          <w:rFonts w:ascii="Helvetica" w:hAnsi="Helvetica" w:cs="Helvetica"/>
          <w:color w:val="000000"/>
          <w:sz w:val="21"/>
          <w:szCs w:val="21"/>
        </w:rPr>
      </w:pPr>
    </w:p>
    <w:p w:rsidR="00A760AA" w:rsidRPr="002E14BF" w:rsidRDefault="002E14BF" w:rsidP="002E14BF">
      <w:pPr>
        <w:pStyle w:val="ng-scope"/>
        <w:shd w:val="clear" w:color="auto" w:fill="FFFFFF"/>
        <w:spacing w:before="0" w:beforeAutospacing="0" w:after="0" w:afterAutospacing="0"/>
        <w:jc w:val="both"/>
        <w:rPr>
          <w:color w:val="000000"/>
          <w:sz w:val="28"/>
          <w:szCs w:val="28"/>
        </w:rPr>
      </w:pPr>
      <w:r>
        <w:rPr>
          <w:color w:val="000000"/>
          <w:sz w:val="28"/>
          <w:szCs w:val="28"/>
        </w:rPr>
        <w:lastRenderedPageBreak/>
        <w:t>2.6</w:t>
      </w:r>
      <w:r w:rsidR="00A760AA" w:rsidRPr="002E14BF">
        <w:rPr>
          <w:color w:val="000000"/>
          <w:sz w:val="28"/>
          <w:szCs w:val="28"/>
        </w:rPr>
        <w:t>.1. Исчерпывающий перечень документов, которые заявитель должен представить самостоятельно:</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заявление о предоставлении информации об очередности предоставления жилых помещений на условиях социального найма (далее – заявление);</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копия документа, удостоверяющего личность заявителя;</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в случае обращения полномочного представителя.</w:t>
      </w:r>
    </w:p>
    <w:p w:rsidR="00A760AA" w:rsidRPr="002E14BF" w:rsidRDefault="002E14BF" w:rsidP="002E14BF">
      <w:pPr>
        <w:pStyle w:val="ng-scope"/>
        <w:shd w:val="clear" w:color="auto" w:fill="FFFFFF"/>
        <w:spacing w:before="0" w:beforeAutospacing="0" w:after="0" w:afterAutospacing="0"/>
        <w:jc w:val="both"/>
        <w:rPr>
          <w:color w:val="000000"/>
          <w:sz w:val="28"/>
          <w:szCs w:val="28"/>
        </w:rPr>
      </w:pPr>
      <w:r>
        <w:rPr>
          <w:color w:val="000000"/>
          <w:sz w:val="28"/>
          <w:szCs w:val="28"/>
        </w:rPr>
        <w:t>2.6</w:t>
      </w:r>
      <w:r w:rsidR="00A760AA" w:rsidRPr="002E14BF">
        <w:rPr>
          <w:color w:val="000000"/>
          <w:sz w:val="28"/>
          <w:szCs w:val="28"/>
        </w:rPr>
        <w:t xml:space="preserve">.2. Направление Администрации </w:t>
      </w:r>
      <w:r w:rsidRPr="00631163">
        <w:rPr>
          <w:sz w:val="28"/>
          <w:szCs w:val="28"/>
        </w:rPr>
        <w:t>Николо-Александровского сельсовета</w:t>
      </w:r>
      <w:r w:rsidRPr="002E14BF">
        <w:rPr>
          <w:color w:val="000000"/>
          <w:sz w:val="28"/>
          <w:szCs w:val="28"/>
        </w:rPr>
        <w:t xml:space="preserve"> </w:t>
      </w:r>
      <w:r>
        <w:rPr>
          <w:color w:val="000000"/>
          <w:sz w:val="28"/>
          <w:szCs w:val="28"/>
        </w:rPr>
        <w:t>Октябрьского района Амурской</w:t>
      </w:r>
      <w:r w:rsidR="00A760AA" w:rsidRPr="002E14BF">
        <w:rPr>
          <w:color w:val="000000"/>
          <w:sz w:val="28"/>
          <w:szCs w:val="28"/>
        </w:rPr>
        <w:t xml:space="preserve"> области запросов в рамках межведомственного взаимодействия не предусмотрено.</w:t>
      </w:r>
    </w:p>
    <w:p w:rsidR="00A760AA" w:rsidRPr="002E14BF" w:rsidRDefault="002E14BF" w:rsidP="002E14BF">
      <w:pPr>
        <w:pStyle w:val="ng-scope"/>
        <w:shd w:val="clear" w:color="auto" w:fill="FFFFFF"/>
        <w:spacing w:before="0" w:beforeAutospacing="0" w:after="0" w:afterAutospacing="0"/>
        <w:jc w:val="both"/>
        <w:rPr>
          <w:color w:val="000000"/>
          <w:sz w:val="28"/>
          <w:szCs w:val="28"/>
        </w:rPr>
      </w:pPr>
      <w:r>
        <w:rPr>
          <w:color w:val="000000"/>
          <w:sz w:val="28"/>
          <w:szCs w:val="28"/>
        </w:rPr>
        <w:t>2.6</w:t>
      </w:r>
      <w:r w:rsidR="00A760AA" w:rsidRPr="002E14BF">
        <w:rPr>
          <w:color w:val="000000"/>
          <w:sz w:val="28"/>
          <w:szCs w:val="28"/>
        </w:rPr>
        <w:t>.3. Заявление может быть представлено заявителями по их выбору </w:t>
      </w:r>
      <w:r w:rsidR="00A760AA" w:rsidRPr="002E14BF">
        <w:rPr>
          <w:color w:val="000000"/>
          <w:sz w:val="28"/>
          <w:szCs w:val="28"/>
        </w:rPr>
        <w:br/>
        <w:t xml:space="preserve">в Администрацию </w:t>
      </w:r>
      <w:r w:rsidRPr="00631163">
        <w:rPr>
          <w:sz w:val="28"/>
          <w:szCs w:val="28"/>
        </w:rPr>
        <w:t>Николо-Александровского сельсовета</w:t>
      </w:r>
      <w:r w:rsidR="00A760AA" w:rsidRPr="002E14BF">
        <w:rPr>
          <w:color w:val="000000"/>
          <w:sz w:val="28"/>
          <w:szCs w:val="28"/>
        </w:rPr>
        <w:t xml:space="preserve"> или в МФЦ лично, посредством почтовой связи на бумажном носителе, либо представлено в Администрацию </w:t>
      </w:r>
      <w:r w:rsidRPr="00631163">
        <w:rPr>
          <w:sz w:val="28"/>
          <w:szCs w:val="28"/>
        </w:rPr>
        <w:t>Николо-Александровского сельсовета</w:t>
      </w:r>
      <w:r w:rsidR="00A760AA" w:rsidRPr="002E14BF">
        <w:rPr>
          <w:color w:val="000000"/>
          <w:sz w:val="28"/>
          <w:szCs w:val="28"/>
        </w:rPr>
        <w:t xml:space="preserve">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(функций) </w:t>
      </w:r>
      <w:r>
        <w:rPr>
          <w:color w:val="000000"/>
          <w:sz w:val="28"/>
          <w:szCs w:val="28"/>
        </w:rPr>
        <w:t xml:space="preserve">Амурской </w:t>
      </w:r>
      <w:r w:rsidR="00A760AA" w:rsidRPr="002E14BF">
        <w:rPr>
          <w:color w:val="000000"/>
          <w:sz w:val="28"/>
          <w:szCs w:val="28"/>
        </w:rPr>
        <w:t>области.</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760AA" w:rsidRPr="002E14BF" w:rsidRDefault="002E14BF" w:rsidP="002E14BF">
      <w:pPr>
        <w:pStyle w:val="ng-scope"/>
        <w:shd w:val="clear" w:color="auto" w:fill="FFFFFF"/>
        <w:spacing w:before="0" w:beforeAutospacing="0" w:after="0" w:afterAutospacing="0"/>
        <w:jc w:val="both"/>
        <w:rPr>
          <w:color w:val="000000"/>
          <w:sz w:val="28"/>
          <w:szCs w:val="28"/>
        </w:rPr>
      </w:pPr>
      <w:r>
        <w:rPr>
          <w:color w:val="000000"/>
          <w:sz w:val="28"/>
          <w:szCs w:val="28"/>
        </w:rPr>
        <w:t>Администрация</w:t>
      </w:r>
      <w:r w:rsidR="00A760AA" w:rsidRPr="002E14BF">
        <w:rPr>
          <w:color w:val="000000"/>
          <w:sz w:val="28"/>
          <w:szCs w:val="28"/>
        </w:rPr>
        <w:t xml:space="preserve"> </w:t>
      </w:r>
      <w:r w:rsidRPr="00631163">
        <w:rPr>
          <w:sz w:val="28"/>
          <w:szCs w:val="28"/>
        </w:rPr>
        <w:t>Николо-Александровского сельсовета</w:t>
      </w:r>
      <w:r w:rsidRPr="002E14BF">
        <w:rPr>
          <w:color w:val="000000"/>
          <w:sz w:val="28"/>
          <w:szCs w:val="28"/>
        </w:rPr>
        <w:t xml:space="preserve"> </w:t>
      </w:r>
      <w:r w:rsidR="00A760AA" w:rsidRPr="002E14BF">
        <w:rPr>
          <w:color w:val="000000"/>
          <w:sz w:val="28"/>
          <w:szCs w:val="28"/>
        </w:rPr>
        <w:t>не вправе требовать от заявителя:</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w:t>
      </w:r>
      <w:r w:rsidR="002E14BF">
        <w:rPr>
          <w:color w:val="000000"/>
          <w:sz w:val="28"/>
          <w:szCs w:val="28"/>
        </w:rPr>
        <w:t xml:space="preserve">Амурской </w:t>
      </w:r>
      <w:r w:rsidRPr="002E14BF">
        <w:rPr>
          <w:color w:val="000000"/>
          <w:sz w:val="28"/>
          <w:szCs w:val="28"/>
        </w:rPr>
        <w:t>области, регулирующими отношения, возникающие в связи с предоставлением муниципальных услуг;</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представления документов и информации, которые находятся </w:t>
      </w:r>
      <w:r w:rsidRPr="002E14BF">
        <w:rPr>
          <w:color w:val="000000"/>
          <w:sz w:val="28"/>
          <w:szCs w:val="28"/>
        </w:rPr>
        <w:br/>
        <w:t>в распоряжении органа, предоставляющего муниципальную услугу, иных государственных органов, органов местного самоуправления </w:t>
      </w:r>
      <w:r w:rsidRPr="002E14BF">
        <w:rPr>
          <w:color w:val="000000"/>
          <w:sz w:val="28"/>
          <w:szCs w:val="28"/>
        </w:rPr>
        <w:b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2E14BF">
        <w:rPr>
          <w:color w:val="000000"/>
          <w:sz w:val="28"/>
          <w:szCs w:val="28"/>
        </w:rPr>
        <w:t>Амурской</w:t>
      </w:r>
      <w:r w:rsidRPr="002E14BF">
        <w:rPr>
          <w:color w:val="000000"/>
          <w:sz w:val="28"/>
          <w:szCs w:val="28"/>
        </w:rPr>
        <w:t xml:space="preserve"> области, муниципальными правовыми актами;</w:t>
      </w:r>
    </w:p>
    <w:p w:rsidR="00A760AA" w:rsidRPr="002E14BF" w:rsidRDefault="00A760AA"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осуществления действий, в том числе согласований, необходимых для получения государственных и муниципальных услуг и связанных </w:t>
      </w:r>
      <w:r w:rsidRPr="002E14BF">
        <w:rPr>
          <w:color w:val="000000"/>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0115B" w:rsidRPr="0010115B" w:rsidRDefault="002E14BF" w:rsidP="002E14B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27"/>
      <w:bookmarkEnd w:id="1"/>
      <w:r>
        <w:rPr>
          <w:rFonts w:ascii="Times New Roman" w:eastAsia="Calibri" w:hAnsi="Times New Roman" w:cs="Times New Roman"/>
          <w:sz w:val="28"/>
          <w:szCs w:val="28"/>
        </w:rPr>
        <w:lastRenderedPageBreak/>
        <w:t>2.7.</w:t>
      </w:r>
      <w:r w:rsidR="0010115B" w:rsidRPr="0010115B">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Основаниями для отказа в предоставлении муниципальной услуги являются:</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выявление в представленных документах недостоверной или искаженной информации.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Отказ в предоставлении муниципальной услуги доводится до заявителя в письменной форме.</w:t>
      </w:r>
    </w:p>
    <w:p w:rsidR="0010115B" w:rsidRPr="0010115B" w:rsidRDefault="0010115B" w:rsidP="006311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2.9. Исчерпывающий перечень оснований для </w:t>
      </w:r>
      <w:proofErr w:type="gramStart"/>
      <w:r w:rsidRPr="0010115B">
        <w:rPr>
          <w:rFonts w:ascii="Times New Roman" w:eastAsia="Calibri" w:hAnsi="Times New Roman" w:cs="Times New Roman"/>
          <w:sz w:val="28"/>
          <w:szCs w:val="28"/>
        </w:rPr>
        <w:t>приостановления  в</w:t>
      </w:r>
      <w:proofErr w:type="gramEnd"/>
      <w:r w:rsidRPr="0010115B">
        <w:rPr>
          <w:rFonts w:ascii="Times New Roman" w:eastAsia="Calibri" w:hAnsi="Times New Roman" w:cs="Times New Roman"/>
          <w:sz w:val="28"/>
          <w:szCs w:val="28"/>
        </w:rPr>
        <w:t xml:space="preserve"> предоставлении муниципальной услуги – отсутствует.</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2.10. Размер платы, взимаемой с заявителя при предоставлении муниципальной услуги.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Муниципальная услуга предоставляется бесплатно.</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2.11. Запрет на истребования от заявителя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1163" w:rsidRDefault="0010115B" w:rsidP="0063116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10115B">
        <w:rPr>
          <w:rFonts w:ascii="Times New Roman" w:eastAsia="Calibri" w:hAnsi="Times New Roman" w:cs="Times New Roman"/>
          <w:color w:val="000000"/>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0115B" w:rsidRPr="0010115B" w:rsidRDefault="0010115B" w:rsidP="0063116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10115B">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30 минут.</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2.13. Срок регистрации заявления заявителя о предоставлении муниципальной услуги, в том числе, полученных по электронной почте – 3 дня.</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1163" w:rsidRDefault="0010115B" w:rsidP="00631163">
      <w:pPr>
        <w:autoSpaceDE w:val="0"/>
        <w:autoSpaceDN w:val="0"/>
        <w:adjustRightInd w:val="0"/>
        <w:spacing w:after="0" w:line="240" w:lineRule="auto"/>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2.12.1. Требования к размещению и оформлению помещения </w:t>
      </w:r>
      <w:r w:rsidR="00631163">
        <w:rPr>
          <w:rFonts w:ascii="Times New Roman" w:eastAsia="Calibri" w:hAnsi="Times New Roman" w:cs="Times New Roman"/>
          <w:sz w:val="28"/>
          <w:szCs w:val="28"/>
        </w:rPr>
        <w:t>администрации</w:t>
      </w:r>
      <w:r w:rsidR="00631163" w:rsidRPr="0010115B">
        <w:rPr>
          <w:rFonts w:ascii="Times New Roman" w:eastAsia="Calibri"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00631163">
        <w:rPr>
          <w:rFonts w:ascii="Times New Roman" w:eastAsia="Calibri" w:hAnsi="Times New Roman" w:cs="Times New Roman"/>
          <w:sz w:val="28"/>
          <w:szCs w:val="28"/>
        </w:rPr>
        <w:t>.</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Рабочее место специалиста </w:t>
      </w:r>
      <w:r w:rsidR="00631163">
        <w:rPr>
          <w:rFonts w:ascii="Times New Roman" w:eastAsia="Calibri" w:hAnsi="Times New Roman" w:cs="Times New Roman"/>
          <w:sz w:val="28"/>
          <w:szCs w:val="28"/>
        </w:rPr>
        <w:t>администрации</w:t>
      </w:r>
      <w:r w:rsidR="00631163" w:rsidRPr="0010115B">
        <w:rPr>
          <w:rFonts w:ascii="Times New Roman" w:eastAsia="Calibri"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xml:space="preserve"> должно быть оснащено стульями, столами, персональным компьютером с возможностью доступа к информационным базам данных Отдела, печатающим устройствам, канцелярскими принадлежностями.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lastRenderedPageBreak/>
        <w:t>2.12.2. Требования к размещению и оформлению визуальной, текстовой информации.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Сведения и все необходимые материалы по предоставлению муниципальной услуги размещаются на информационных стендах, расположенных в </w:t>
      </w:r>
      <w:r w:rsidR="00631163">
        <w:rPr>
          <w:rFonts w:ascii="Times New Roman" w:eastAsia="Calibri" w:hAnsi="Times New Roman" w:cs="Times New Roman"/>
          <w:sz w:val="28"/>
          <w:szCs w:val="28"/>
        </w:rPr>
        <w:t>администрации</w:t>
      </w:r>
      <w:r w:rsidR="00631163" w:rsidRPr="0010115B">
        <w:rPr>
          <w:rFonts w:ascii="Times New Roman" w:eastAsia="Calibri"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xml:space="preserve">. Последовательность действий, осуществляемых при предоставлении муниципальной услуги, отображена в блок-схеме (приложение), которая размещается на информационном стенде в помещении </w:t>
      </w:r>
      <w:r w:rsidR="00631163">
        <w:rPr>
          <w:rFonts w:ascii="Times New Roman" w:eastAsia="Calibri" w:hAnsi="Times New Roman" w:cs="Times New Roman"/>
          <w:sz w:val="28"/>
          <w:szCs w:val="28"/>
        </w:rPr>
        <w:t>администрации</w:t>
      </w:r>
      <w:r w:rsidR="00631163" w:rsidRPr="0010115B">
        <w:rPr>
          <w:rFonts w:ascii="Times New Roman" w:eastAsia="Calibri"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2.12.3. Требования к оборудованию мест ожидания.</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Места ожидания должны соответствовать комфортным условиям для заявителей, оборудованы стульями </w:t>
      </w:r>
      <w:proofErr w:type="gramStart"/>
      <w:r w:rsidRPr="0010115B">
        <w:rPr>
          <w:rFonts w:ascii="Times New Roman" w:eastAsia="Calibri" w:hAnsi="Times New Roman" w:cs="Times New Roman"/>
          <w:sz w:val="28"/>
          <w:szCs w:val="28"/>
        </w:rPr>
        <w:t>и  столом</w:t>
      </w:r>
      <w:proofErr w:type="gramEnd"/>
      <w:r w:rsidRPr="0010115B">
        <w:rPr>
          <w:rFonts w:ascii="Times New Roman" w:eastAsia="Calibri" w:hAnsi="Times New Roman" w:cs="Times New Roman"/>
          <w:sz w:val="28"/>
          <w:szCs w:val="28"/>
        </w:rPr>
        <w:t>, обеспечены канцелярскими принадлежностями для возможности оформления заявления на предоставление муниципальной услуги.</w:t>
      </w:r>
    </w:p>
    <w:p w:rsidR="0010115B" w:rsidRPr="0010115B" w:rsidRDefault="0010115B" w:rsidP="001011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2.13. Показатели доступности и качества муниципальной услуги</w:t>
      </w:r>
    </w:p>
    <w:p w:rsidR="00047765" w:rsidRPr="0057425E" w:rsidRDefault="0010115B" w:rsidP="0004776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0115B">
        <w:rPr>
          <w:rFonts w:ascii="Times New Roman" w:hAnsi="Times New Roman" w:cs="Times New Roman"/>
          <w:sz w:val="28"/>
          <w:szCs w:val="28"/>
        </w:rPr>
        <w:t xml:space="preserve">2.13.1. </w:t>
      </w:r>
      <w:r w:rsidR="00047765" w:rsidRPr="0057425E">
        <w:rPr>
          <w:rFonts w:ascii="Times New Roman" w:eastAsia="Calibri" w:hAnsi="Times New Roman" w:cs="Times New Roman"/>
          <w:sz w:val="28"/>
          <w:szCs w:val="28"/>
          <w:lang w:eastAsia="ru-RU"/>
        </w:rPr>
        <w:t>Муниципальная услуга предоставляется администрацией Николо-Александровского сельсовета (далее – администрация), Информация о местах нахождения, графике работы, телефонах, адресах электронной почты администрации Николо-Александровского сельсовета, а также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(далее — МФЦ), содержится в Приложении 1 к административному регламенту.</w:t>
      </w:r>
    </w:p>
    <w:p w:rsidR="0010115B" w:rsidRPr="0010115B" w:rsidRDefault="0010115B" w:rsidP="00047765">
      <w:pPr>
        <w:pStyle w:val="ConsPlusNormal"/>
        <w:ind w:firstLine="540"/>
        <w:jc w:val="both"/>
        <w:rPr>
          <w:rFonts w:ascii="Times New Roman" w:hAnsi="Times New Roman" w:cs="Times New Roman"/>
          <w:sz w:val="28"/>
          <w:szCs w:val="28"/>
        </w:rPr>
      </w:pPr>
      <w:r w:rsidRPr="0010115B">
        <w:rPr>
          <w:rFonts w:ascii="Times New Roman" w:hAnsi="Times New Roman" w:cs="Times New Roman"/>
          <w:sz w:val="28"/>
          <w:szCs w:val="28"/>
        </w:rPr>
        <w:t xml:space="preserve">Исполнение муниципальной услуги осуществляется </w:t>
      </w:r>
      <w:r w:rsidR="00631163">
        <w:rPr>
          <w:rFonts w:ascii="Times New Roman" w:hAnsi="Times New Roman" w:cs="Times New Roman"/>
          <w:sz w:val="28"/>
          <w:szCs w:val="28"/>
        </w:rPr>
        <w:t>администрации</w:t>
      </w:r>
      <w:r w:rsidR="00631163" w:rsidRPr="0010115B">
        <w:rPr>
          <w:rFonts w:ascii="Times New Roman"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Pr="0010115B">
        <w:rPr>
          <w:rFonts w:ascii="Times New Roman" w:hAnsi="Times New Roman" w:cs="Times New Roman"/>
          <w:sz w:val="28"/>
          <w:szCs w:val="28"/>
        </w:rPr>
        <w:t xml:space="preserve"> по </w:t>
      </w:r>
      <w:proofErr w:type="gramStart"/>
      <w:r w:rsidRPr="0010115B">
        <w:rPr>
          <w:rFonts w:ascii="Times New Roman" w:hAnsi="Times New Roman" w:cs="Times New Roman"/>
          <w:sz w:val="28"/>
          <w:szCs w:val="28"/>
        </w:rPr>
        <w:t xml:space="preserve">адресу:  </w:t>
      </w:r>
      <w:r w:rsidR="00631163" w:rsidRPr="00631163">
        <w:rPr>
          <w:rFonts w:ascii="Times New Roman" w:hAnsi="Times New Roman"/>
          <w:sz w:val="28"/>
          <w:szCs w:val="28"/>
        </w:rPr>
        <w:t>по</w:t>
      </w:r>
      <w:proofErr w:type="gramEnd"/>
      <w:r w:rsidR="00631163" w:rsidRPr="00631163">
        <w:rPr>
          <w:rFonts w:ascii="Times New Roman" w:hAnsi="Times New Roman"/>
          <w:sz w:val="28"/>
          <w:szCs w:val="28"/>
        </w:rPr>
        <w:t xml:space="preserve"> адресу: </w:t>
      </w:r>
      <w:r w:rsidR="00631163" w:rsidRPr="00631163">
        <w:rPr>
          <w:rFonts w:ascii="Times New Roman" w:hAnsi="Times New Roman" w:cs="Times New Roman"/>
          <w:sz w:val="28"/>
          <w:szCs w:val="28"/>
        </w:rPr>
        <w:t>с. Николо-Александровска, ул. Мухина,31а, Октябрьского района, Амурской области</w:t>
      </w:r>
      <w:r w:rsidR="00631163" w:rsidRPr="00631163">
        <w:rPr>
          <w:rFonts w:ascii="Times New Roman" w:hAnsi="Times New Roman"/>
          <w:sz w:val="28"/>
          <w:szCs w:val="28"/>
        </w:rPr>
        <w:t>;</w:t>
      </w:r>
    </w:p>
    <w:p w:rsidR="0010115B" w:rsidRPr="0010115B" w:rsidRDefault="0010115B" w:rsidP="00047765">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0115B">
        <w:rPr>
          <w:rFonts w:ascii="Times New Roman" w:eastAsia="Calibri" w:hAnsi="Times New Roman" w:cs="Times New Roman"/>
          <w:sz w:val="28"/>
          <w:szCs w:val="28"/>
        </w:rPr>
        <w:t xml:space="preserve">Телефоны: </w:t>
      </w:r>
      <w:r w:rsidR="00631163">
        <w:rPr>
          <w:rFonts w:ascii="Times New Roman" w:eastAsia="Calibri" w:hAnsi="Times New Roman" w:cs="Times New Roman"/>
          <w:sz w:val="28"/>
          <w:szCs w:val="28"/>
        </w:rPr>
        <w:t>администрации</w:t>
      </w:r>
      <w:r w:rsidR="00631163" w:rsidRPr="0010115B">
        <w:rPr>
          <w:rFonts w:ascii="Times New Roman" w:eastAsia="Calibri" w:hAnsi="Times New Roman" w:cs="Times New Roman"/>
          <w:sz w:val="28"/>
          <w:szCs w:val="28"/>
        </w:rPr>
        <w:t xml:space="preserve"> </w:t>
      </w:r>
      <w:r w:rsidR="00631163">
        <w:rPr>
          <w:rFonts w:ascii="Times New Roman" w:hAnsi="Times New Roman" w:cs="Times New Roman"/>
          <w:sz w:val="28"/>
          <w:szCs w:val="28"/>
        </w:rPr>
        <w:t>Николо-Александровского сельсовета</w:t>
      </w:r>
      <w:r w:rsidR="00083195">
        <w:rPr>
          <w:rFonts w:ascii="Times New Roman" w:eastAsia="Calibri" w:hAnsi="Times New Roman" w:cs="Times New Roman"/>
          <w:sz w:val="28"/>
          <w:szCs w:val="28"/>
        </w:rPr>
        <w:t xml:space="preserve"> 8</w:t>
      </w:r>
      <w:r w:rsidR="00F94CE5">
        <w:rPr>
          <w:rFonts w:ascii="Times New Roman" w:eastAsia="Calibri" w:hAnsi="Times New Roman" w:cs="Times New Roman"/>
          <w:sz w:val="28"/>
          <w:szCs w:val="28"/>
        </w:rPr>
        <w:t>(</w:t>
      </w:r>
      <w:r w:rsidR="00083195">
        <w:rPr>
          <w:rFonts w:ascii="Times New Roman" w:eastAsia="Calibri" w:hAnsi="Times New Roman" w:cs="Times New Roman"/>
          <w:sz w:val="28"/>
          <w:szCs w:val="28"/>
        </w:rPr>
        <w:t>41652</w:t>
      </w:r>
      <w:r w:rsidR="00F94CE5">
        <w:rPr>
          <w:rFonts w:ascii="Times New Roman" w:eastAsia="Calibri" w:hAnsi="Times New Roman" w:cs="Times New Roman"/>
          <w:sz w:val="28"/>
          <w:szCs w:val="28"/>
        </w:rPr>
        <w:t>)</w:t>
      </w:r>
      <w:r w:rsidR="00083195">
        <w:rPr>
          <w:rFonts w:ascii="Times New Roman" w:eastAsia="Calibri" w:hAnsi="Times New Roman" w:cs="Times New Roman"/>
          <w:sz w:val="28"/>
          <w:szCs w:val="28"/>
        </w:rPr>
        <w:t xml:space="preserve"> 20-2-53</w:t>
      </w:r>
      <w:r w:rsidRPr="0010115B">
        <w:rPr>
          <w:rFonts w:ascii="Times New Roman" w:eastAsia="Calibri" w:hAnsi="Times New Roman" w:cs="Times New Roman"/>
          <w:sz w:val="28"/>
          <w:szCs w:val="28"/>
        </w:rPr>
        <w:t xml:space="preserve">. </w:t>
      </w:r>
    </w:p>
    <w:p w:rsidR="0010115B" w:rsidRPr="0010115B" w:rsidRDefault="0010115B" w:rsidP="000477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Официальный Интернет-сайт администрации </w:t>
      </w:r>
      <w:r w:rsidR="00083195">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xml:space="preserve">: </w:t>
      </w:r>
      <w:r w:rsidR="00083195" w:rsidRPr="00083195">
        <w:rPr>
          <w:rFonts w:ascii="Times New Roman" w:eastAsia="Times New Roman" w:hAnsi="Times New Roman" w:cs="Times New Roman"/>
          <w:b/>
          <w:sz w:val="28"/>
          <w:szCs w:val="28"/>
          <w:lang w:val="en-US"/>
        </w:rPr>
        <w:t>http</w:t>
      </w:r>
      <w:r w:rsidR="00083195" w:rsidRPr="00083195">
        <w:rPr>
          <w:rFonts w:ascii="Times New Roman" w:eastAsia="Times New Roman" w:hAnsi="Times New Roman" w:cs="Times New Roman"/>
          <w:b/>
          <w:sz w:val="28"/>
          <w:szCs w:val="28"/>
        </w:rPr>
        <w:t>://</w:t>
      </w:r>
      <w:proofErr w:type="spellStart"/>
      <w:r w:rsidR="00083195" w:rsidRPr="00083195">
        <w:rPr>
          <w:rFonts w:ascii="Times New Roman" w:eastAsia="Times New Roman" w:hAnsi="Times New Roman" w:cs="Times New Roman"/>
          <w:b/>
          <w:sz w:val="28"/>
          <w:szCs w:val="28"/>
          <w:lang w:val="en-US"/>
        </w:rPr>
        <w:t>adminictr</w:t>
      </w:r>
      <w:proofErr w:type="spellEnd"/>
      <w:r w:rsidR="00083195" w:rsidRPr="00083195">
        <w:rPr>
          <w:rFonts w:ascii="Times New Roman" w:eastAsia="Times New Roman" w:hAnsi="Times New Roman" w:cs="Times New Roman"/>
          <w:b/>
          <w:sz w:val="28"/>
          <w:szCs w:val="28"/>
        </w:rPr>
        <w:t xml:space="preserve">- </w:t>
      </w:r>
      <w:proofErr w:type="spellStart"/>
      <w:r w:rsidR="00083195" w:rsidRPr="00083195">
        <w:rPr>
          <w:rFonts w:ascii="Times New Roman" w:eastAsia="Times New Roman" w:hAnsi="Times New Roman" w:cs="Times New Roman"/>
          <w:b/>
          <w:sz w:val="28"/>
          <w:szCs w:val="28"/>
          <w:lang w:val="en-US"/>
        </w:rPr>
        <w:t>msk</w:t>
      </w:r>
      <w:proofErr w:type="spellEnd"/>
      <w:r w:rsidR="00083195" w:rsidRPr="00083195">
        <w:rPr>
          <w:rFonts w:ascii="Times New Roman" w:eastAsia="Times New Roman" w:hAnsi="Times New Roman" w:cs="Times New Roman"/>
          <w:b/>
          <w:sz w:val="28"/>
          <w:szCs w:val="28"/>
        </w:rPr>
        <w:t>.</w:t>
      </w:r>
      <w:proofErr w:type="spellStart"/>
      <w:r w:rsidR="00083195" w:rsidRPr="00083195">
        <w:rPr>
          <w:rFonts w:ascii="Times New Roman" w:eastAsia="Times New Roman" w:hAnsi="Times New Roman" w:cs="Times New Roman"/>
          <w:b/>
          <w:sz w:val="28"/>
          <w:szCs w:val="28"/>
          <w:lang w:val="en-US"/>
        </w:rPr>
        <w:t>ru</w:t>
      </w:r>
      <w:proofErr w:type="spellEnd"/>
      <w:r w:rsidRPr="0010115B">
        <w:rPr>
          <w:rFonts w:ascii="Times New Roman" w:eastAsia="Calibri" w:hAnsi="Times New Roman" w:cs="Times New Roman"/>
          <w:sz w:val="28"/>
          <w:szCs w:val="28"/>
        </w:rPr>
        <w:t>.</w:t>
      </w:r>
    </w:p>
    <w:p w:rsidR="0010115B" w:rsidRPr="0010115B" w:rsidRDefault="0010115B" w:rsidP="00047765">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10115B">
        <w:rPr>
          <w:rFonts w:ascii="Times New Roman" w:eastAsia="Times New Roman" w:hAnsi="Times New Roman" w:cs="Times New Roman"/>
          <w:sz w:val="28"/>
          <w:szCs w:val="28"/>
          <w:lang w:eastAsia="ru-RU"/>
        </w:rPr>
        <w:t xml:space="preserve">Адрес электронной почты администрации городского округа: </w:t>
      </w:r>
      <w:proofErr w:type="spellStart"/>
      <w:r w:rsidR="00083195" w:rsidRPr="00083195">
        <w:rPr>
          <w:rFonts w:ascii="Times New Roman" w:eastAsia="Calibri" w:hAnsi="Times New Roman" w:cs="Times New Roman"/>
          <w:b/>
          <w:sz w:val="28"/>
          <w:szCs w:val="28"/>
          <w:lang w:val="en-US" w:eastAsia="ru-RU"/>
        </w:rPr>
        <w:t>nikolo</w:t>
      </w:r>
      <w:proofErr w:type="spellEnd"/>
      <w:r w:rsidR="00083195" w:rsidRPr="00083195">
        <w:rPr>
          <w:rFonts w:ascii="Times New Roman" w:eastAsia="Calibri" w:hAnsi="Times New Roman" w:cs="Times New Roman"/>
          <w:b/>
          <w:sz w:val="28"/>
          <w:szCs w:val="28"/>
          <w:lang w:eastAsia="ru-RU"/>
        </w:rPr>
        <w:t>08112013@</w:t>
      </w:r>
      <w:proofErr w:type="spellStart"/>
      <w:proofErr w:type="gramStart"/>
      <w:r w:rsidR="00083195" w:rsidRPr="00083195">
        <w:rPr>
          <w:rFonts w:ascii="Times New Roman" w:eastAsia="Calibri" w:hAnsi="Times New Roman" w:cs="Times New Roman"/>
          <w:b/>
          <w:sz w:val="28"/>
          <w:szCs w:val="28"/>
          <w:lang w:val="en-US" w:eastAsia="ru-RU"/>
        </w:rPr>
        <w:t>yandex</w:t>
      </w:r>
      <w:proofErr w:type="spellEnd"/>
      <w:r w:rsidR="00083195" w:rsidRPr="00083195">
        <w:rPr>
          <w:rFonts w:ascii="Times New Roman" w:eastAsia="Calibri" w:hAnsi="Times New Roman" w:cs="Times New Roman"/>
          <w:b/>
          <w:sz w:val="28"/>
          <w:szCs w:val="28"/>
          <w:lang w:eastAsia="ru-RU"/>
        </w:rPr>
        <w:t xml:space="preserve"> .</w:t>
      </w:r>
      <w:proofErr w:type="spellStart"/>
      <w:r w:rsidR="00083195" w:rsidRPr="00083195">
        <w:rPr>
          <w:rFonts w:ascii="Times New Roman" w:eastAsia="Calibri" w:hAnsi="Times New Roman" w:cs="Times New Roman"/>
          <w:b/>
          <w:sz w:val="28"/>
          <w:szCs w:val="28"/>
          <w:lang w:val="en-US" w:eastAsia="ru-RU"/>
        </w:rPr>
        <w:t>ru</w:t>
      </w:r>
      <w:proofErr w:type="spellEnd"/>
      <w:proofErr w:type="gramEnd"/>
      <w:r w:rsidRPr="0010115B">
        <w:rPr>
          <w:rFonts w:ascii="Times New Roman" w:eastAsia="Times New Roman" w:hAnsi="Times New Roman" w:cs="Times New Roman"/>
          <w:b/>
          <w:sz w:val="28"/>
          <w:szCs w:val="28"/>
          <w:lang w:eastAsia="ru-RU"/>
        </w:rPr>
        <w:t>.</w:t>
      </w:r>
    </w:p>
    <w:p w:rsidR="0010115B" w:rsidRPr="0010115B" w:rsidRDefault="0010115B" w:rsidP="000477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2.13.2. Информация о порядке предоставления муниципальной услуги является открытой, общедоступной и осуществляется:</w:t>
      </w:r>
    </w:p>
    <w:p w:rsidR="0010115B" w:rsidRPr="0010115B" w:rsidRDefault="0010115B" w:rsidP="000477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 непосредственно в </w:t>
      </w:r>
      <w:r w:rsidR="00083195" w:rsidRPr="0010115B">
        <w:rPr>
          <w:rFonts w:ascii="Times New Roman" w:eastAsia="Calibri" w:hAnsi="Times New Roman" w:cs="Times New Roman"/>
          <w:sz w:val="28"/>
          <w:szCs w:val="28"/>
        </w:rPr>
        <w:t xml:space="preserve">администрации </w:t>
      </w:r>
      <w:r w:rsidR="00083195">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xml:space="preserve"> (при личном обращении заявителя);</w:t>
      </w:r>
    </w:p>
    <w:p w:rsidR="0010115B" w:rsidRPr="0010115B" w:rsidRDefault="0010115B" w:rsidP="000477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с использованием средств телефонной связи;</w:t>
      </w:r>
    </w:p>
    <w:p w:rsidR="0010115B" w:rsidRPr="0010115B" w:rsidRDefault="0010115B" w:rsidP="0008319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 на официальном сайте: </w:t>
      </w:r>
      <w:r w:rsidR="00083195" w:rsidRPr="00083195">
        <w:rPr>
          <w:rFonts w:ascii="Times New Roman" w:eastAsia="Times New Roman" w:hAnsi="Times New Roman" w:cs="Times New Roman"/>
          <w:b/>
          <w:sz w:val="28"/>
          <w:szCs w:val="28"/>
          <w:lang w:val="en-US"/>
        </w:rPr>
        <w:t>http</w:t>
      </w:r>
      <w:r w:rsidR="00083195" w:rsidRPr="00083195">
        <w:rPr>
          <w:rFonts w:ascii="Times New Roman" w:eastAsia="Times New Roman" w:hAnsi="Times New Roman" w:cs="Times New Roman"/>
          <w:b/>
          <w:sz w:val="28"/>
          <w:szCs w:val="28"/>
        </w:rPr>
        <w:t>://</w:t>
      </w:r>
      <w:proofErr w:type="spellStart"/>
      <w:r w:rsidR="00083195" w:rsidRPr="00083195">
        <w:rPr>
          <w:rFonts w:ascii="Times New Roman" w:eastAsia="Times New Roman" w:hAnsi="Times New Roman" w:cs="Times New Roman"/>
          <w:b/>
          <w:sz w:val="28"/>
          <w:szCs w:val="28"/>
          <w:lang w:val="en-US"/>
        </w:rPr>
        <w:t>adminictr</w:t>
      </w:r>
      <w:proofErr w:type="spellEnd"/>
      <w:r w:rsidR="00083195" w:rsidRPr="00083195">
        <w:rPr>
          <w:rFonts w:ascii="Times New Roman" w:eastAsia="Times New Roman" w:hAnsi="Times New Roman" w:cs="Times New Roman"/>
          <w:b/>
          <w:sz w:val="28"/>
          <w:szCs w:val="28"/>
        </w:rPr>
        <w:t xml:space="preserve">- </w:t>
      </w:r>
      <w:proofErr w:type="spellStart"/>
      <w:r w:rsidR="00083195" w:rsidRPr="00083195">
        <w:rPr>
          <w:rFonts w:ascii="Times New Roman" w:eastAsia="Times New Roman" w:hAnsi="Times New Roman" w:cs="Times New Roman"/>
          <w:b/>
          <w:sz w:val="28"/>
          <w:szCs w:val="28"/>
          <w:lang w:val="en-US"/>
        </w:rPr>
        <w:t>msk</w:t>
      </w:r>
      <w:proofErr w:type="spellEnd"/>
      <w:r w:rsidR="00083195" w:rsidRPr="00083195">
        <w:rPr>
          <w:rFonts w:ascii="Times New Roman" w:eastAsia="Times New Roman" w:hAnsi="Times New Roman" w:cs="Times New Roman"/>
          <w:b/>
          <w:sz w:val="28"/>
          <w:szCs w:val="28"/>
        </w:rPr>
        <w:t>.</w:t>
      </w:r>
      <w:proofErr w:type="spellStart"/>
      <w:r w:rsidR="00083195" w:rsidRPr="00083195">
        <w:rPr>
          <w:rFonts w:ascii="Times New Roman" w:eastAsia="Times New Roman" w:hAnsi="Times New Roman" w:cs="Times New Roman"/>
          <w:b/>
          <w:sz w:val="28"/>
          <w:szCs w:val="28"/>
          <w:lang w:val="en-US"/>
        </w:rPr>
        <w:t>ru</w:t>
      </w:r>
      <w:proofErr w:type="spellEnd"/>
    </w:p>
    <w:p w:rsidR="0010115B" w:rsidRDefault="0010115B" w:rsidP="00083195">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письменно.</w:t>
      </w:r>
    </w:p>
    <w:p w:rsidR="00047765" w:rsidRPr="0057425E" w:rsidRDefault="00047765" w:rsidP="0004776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 на сайте региональной информационной системы "Портал </w:t>
      </w:r>
      <w:r w:rsidRPr="0057425E">
        <w:rPr>
          <w:rFonts w:ascii="Times New Roman" w:eastAsia="Calibri" w:hAnsi="Times New Roman" w:cs="Times New Roman"/>
          <w:sz w:val="28"/>
          <w:szCs w:val="28"/>
          <w:lang w:eastAsia="ru-RU"/>
        </w:rPr>
        <w:lastRenderedPageBreak/>
        <w:t xml:space="preserve">государственных и муниципальных услуг (функций) Амурской области": http://www.gu.amurobl.ru/; </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Информацию о порядке предоставления муниципальной услуги, а также сведения о ходе предоставления муниципальной </w:t>
      </w:r>
      <w:proofErr w:type="gramStart"/>
      <w:r w:rsidRPr="0057425E">
        <w:rPr>
          <w:rFonts w:ascii="Times New Roman" w:eastAsia="Calibri" w:hAnsi="Times New Roman" w:cs="Times New Roman"/>
          <w:sz w:val="28"/>
          <w:szCs w:val="28"/>
          <w:lang w:eastAsia="ru-RU"/>
        </w:rPr>
        <w:t>услуги  можно</w:t>
      </w:r>
      <w:proofErr w:type="gramEnd"/>
      <w:r w:rsidRPr="0057425E">
        <w:rPr>
          <w:rFonts w:ascii="Times New Roman" w:eastAsia="Calibri" w:hAnsi="Times New Roman" w:cs="Times New Roman"/>
          <w:sz w:val="28"/>
          <w:szCs w:val="28"/>
          <w:lang w:eastAsia="ru-RU"/>
        </w:rPr>
        <w:t xml:space="preserve"> получить:</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МФЦ;</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МФЦ;</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администрацию;</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администрацию;</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путем</w:t>
      </w:r>
      <w:proofErr w:type="gramEnd"/>
      <w:r w:rsidRPr="0057425E">
        <w:rPr>
          <w:rFonts w:ascii="Times New Roman" w:eastAsia="Calibri" w:hAnsi="Times New Roman" w:cs="Times New Roman"/>
          <w:sz w:val="28"/>
          <w:szCs w:val="28"/>
          <w:lang w:eastAsia="ru-RU"/>
        </w:rPr>
        <w:t xml:space="preserve"> публичного информирования.</w:t>
      </w:r>
    </w:p>
    <w:p w:rsidR="00047765" w:rsidRPr="0057425E" w:rsidRDefault="00047765" w:rsidP="0004776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администрации и (или) МФЦ.</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ответах на телефонные звонки и личные обращения сотрудники администрацию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администрации и (или) МФЦ.</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47765" w:rsidRPr="0057425E"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настоящего регламента на </w:t>
      </w:r>
      <w:r w:rsidRPr="0057425E">
        <w:rPr>
          <w:rFonts w:ascii="Times New Roman" w:eastAsia="Calibri" w:hAnsi="Times New Roman" w:cs="Times New Roman"/>
          <w:sz w:val="28"/>
          <w:szCs w:val="28"/>
          <w:lang w:eastAsia="ru-RU"/>
        </w:rPr>
        <w:lastRenderedPageBreak/>
        <w:t>официальном сайте администрации Николо-Александровского сельсовета.</w:t>
      </w:r>
    </w:p>
    <w:p w:rsidR="00047765" w:rsidRDefault="00047765"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по адресу администрации Николо-Александровского сельсовета и (или) МФЦ.</w:t>
      </w:r>
    </w:p>
    <w:p w:rsidR="0010115B" w:rsidRPr="0010115B" w:rsidRDefault="0010115B" w:rsidP="000477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0115B">
        <w:rPr>
          <w:rFonts w:ascii="Times New Roman" w:eastAsia="Calibri" w:hAnsi="Times New Roman" w:cs="Times New Roman"/>
          <w:sz w:val="28"/>
          <w:szCs w:val="28"/>
        </w:rPr>
        <w:t>2.13.3.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Отдела.</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Специалист </w:t>
      </w:r>
      <w:r w:rsidR="00083195" w:rsidRPr="0010115B">
        <w:rPr>
          <w:rFonts w:ascii="Times New Roman" w:eastAsia="Calibri" w:hAnsi="Times New Roman" w:cs="Times New Roman"/>
          <w:sz w:val="28"/>
          <w:szCs w:val="28"/>
        </w:rPr>
        <w:t xml:space="preserve">администрации </w:t>
      </w:r>
      <w:r w:rsidR="00083195">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xml:space="preserve">При обращении заявителя специалист </w:t>
      </w:r>
      <w:r w:rsidR="00083195" w:rsidRPr="0010115B">
        <w:rPr>
          <w:rFonts w:ascii="Times New Roman" w:eastAsia="Calibri" w:hAnsi="Times New Roman" w:cs="Times New Roman"/>
          <w:sz w:val="28"/>
          <w:szCs w:val="28"/>
        </w:rPr>
        <w:t xml:space="preserve">администрации </w:t>
      </w:r>
      <w:r w:rsidR="00083195">
        <w:rPr>
          <w:rFonts w:ascii="Times New Roman" w:hAnsi="Times New Roman" w:cs="Times New Roman"/>
          <w:sz w:val="28"/>
          <w:szCs w:val="28"/>
        </w:rPr>
        <w:t>Николо-Александровского сельсовета</w:t>
      </w:r>
      <w:r w:rsidRPr="0010115B">
        <w:rPr>
          <w:rFonts w:ascii="Times New Roman" w:eastAsia="Calibri" w:hAnsi="Times New Roman" w:cs="Times New Roman"/>
          <w:sz w:val="28"/>
          <w:szCs w:val="28"/>
        </w:rPr>
        <w:t xml:space="preserve"> дает ответ самостоятельно.</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2.13.4. Показателями качества предоставления муниципальной услуги являются:</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соблюдение сроков предоставления муниципальной услуги;</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 количество обоснованных жалоб.</w:t>
      </w:r>
    </w:p>
    <w:p w:rsidR="0010115B" w:rsidRPr="0010115B" w:rsidRDefault="0010115B" w:rsidP="00083195">
      <w:pPr>
        <w:widowControl w:val="0"/>
        <w:spacing w:after="0" w:line="240" w:lineRule="auto"/>
        <w:ind w:left="142" w:firstLine="566"/>
        <w:jc w:val="both"/>
        <w:rPr>
          <w:rFonts w:ascii="Times New Roman" w:eastAsia="Times New Roman" w:hAnsi="Times New Roman" w:cs="Times New Roman"/>
          <w:color w:val="FF0000"/>
          <w:sz w:val="28"/>
          <w:szCs w:val="28"/>
          <w:lang w:eastAsia="ru-RU"/>
        </w:rPr>
      </w:pPr>
      <w:r w:rsidRPr="0010115B">
        <w:rPr>
          <w:rFonts w:ascii="Times New Roman" w:eastAsia="Times New Roman" w:hAnsi="Times New Roman" w:cs="Times New Roman"/>
          <w:sz w:val="28"/>
          <w:szCs w:val="28"/>
          <w:lang w:eastAsia="ru-RU"/>
        </w:rPr>
        <w:t xml:space="preserve">2.13.5. Администрация </w:t>
      </w:r>
      <w:r w:rsidR="00083195">
        <w:rPr>
          <w:rFonts w:ascii="Times New Roman" w:hAnsi="Times New Roman" w:cs="Times New Roman"/>
          <w:sz w:val="28"/>
          <w:szCs w:val="28"/>
        </w:rPr>
        <w:t>Николо-Александровского сельсовета</w:t>
      </w:r>
      <w:r w:rsidRPr="0010115B">
        <w:rPr>
          <w:rFonts w:ascii="Times New Roman" w:eastAsia="Times New Roman" w:hAnsi="Times New Roman" w:cs="Times New Roman"/>
          <w:sz w:val="28"/>
          <w:szCs w:val="28"/>
          <w:lang w:eastAsia="ru-RU"/>
        </w:rPr>
        <w:t xml:space="preserve"> в лице </w:t>
      </w:r>
      <w:r w:rsidR="00083195">
        <w:rPr>
          <w:rFonts w:ascii="Times New Roman" w:eastAsia="Times New Roman" w:hAnsi="Times New Roman" w:cs="Times New Roman"/>
          <w:sz w:val="28"/>
          <w:szCs w:val="28"/>
          <w:lang w:eastAsia="ru-RU"/>
        </w:rPr>
        <w:t xml:space="preserve">специалиста </w:t>
      </w:r>
      <w:r w:rsidRPr="0010115B">
        <w:rPr>
          <w:rFonts w:ascii="Times New Roman" w:eastAsia="Times New Roman" w:hAnsi="Times New Roman" w:cs="Times New Roman"/>
          <w:sz w:val="28"/>
          <w:szCs w:val="28"/>
          <w:lang w:eastAsia="ru-RU"/>
        </w:rPr>
        <w:t>обеспечивает возможность беспрепятственного получения муниципальной услуги инвалидами в соответствии с требованиями, установленными действующим законодательством РФ, включая:</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xml:space="preserve">- допуск </w:t>
      </w:r>
      <w:proofErr w:type="spellStart"/>
      <w:r w:rsidRPr="0010115B">
        <w:rPr>
          <w:rFonts w:ascii="Times New Roman" w:eastAsia="Times New Roman" w:hAnsi="Times New Roman" w:cs="Times New Roman"/>
          <w:sz w:val="28"/>
          <w:szCs w:val="28"/>
          <w:lang w:eastAsia="ru-RU"/>
        </w:rPr>
        <w:t>сурдопереводчика</w:t>
      </w:r>
      <w:proofErr w:type="spellEnd"/>
      <w:r w:rsidRPr="0010115B">
        <w:rPr>
          <w:rFonts w:ascii="Times New Roman" w:eastAsia="Times New Roman" w:hAnsi="Times New Roman" w:cs="Times New Roman"/>
          <w:sz w:val="28"/>
          <w:szCs w:val="28"/>
          <w:lang w:eastAsia="ru-RU"/>
        </w:rPr>
        <w:t xml:space="preserve"> и </w:t>
      </w:r>
      <w:proofErr w:type="spellStart"/>
      <w:r w:rsidRPr="0010115B">
        <w:rPr>
          <w:rFonts w:ascii="Times New Roman" w:eastAsia="Times New Roman" w:hAnsi="Times New Roman" w:cs="Times New Roman"/>
          <w:sz w:val="28"/>
          <w:szCs w:val="28"/>
          <w:lang w:eastAsia="ru-RU"/>
        </w:rPr>
        <w:t>тифлосурдопереводчика</w:t>
      </w:r>
      <w:proofErr w:type="spellEnd"/>
      <w:r w:rsidRPr="0010115B">
        <w:rPr>
          <w:rFonts w:ascii="Times New Roman" w:eastAsia="Times New Roman" w:hAnsi="Times New Roman" w:cs="Times New Roman"/>
          <w:sz w:val="28"/>
          <w:szCs w:val="28"/>
          <w:lang w:eastAsia="ru-RU"/>
        </w:rPr>
        <w:t>, сопровождающего инвалида;</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xml:space="preserve">- допуск на объекты собаки-проводника, сопровождающей инвалида,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w:t>
      </w:r>
      <w:proofErr w:type="gramStart"/>
      <w:r w:rsidRPr="0010115B">
        <w:rPr>
          <w:rFonts w:ascii="Times New Roman" w:eastAsia="Times New Roman" w:hAnsi="Times New Roman" w:cs="Times New Roman"/>
          <w:sz w:val="28"/>
          <w:szCs w:val="28"/>
          <w:lang w:eastAsia="ru-RU"/>
        </w:rPr>
        <w:t>года  №</w:t>
      </w:r>
      <w:proofErr w:type="gramEnd"/>
      <w:r w:rsidRPr="0010115B">
        <w:rPr>
          <w:rFonts w:ascii="Times New Roman" w:eastAsia="Times New Roman" w:hAnsi="Times New Roman" w:cs="Times New Roman"/>
          <w:sz w:val="28"/>
          <w:szCs w:val="28"/>
          <w:lang w:eastAsia="ru-RU"/>
        </w:rPr>
        <w:t xml:space="preserve"> 386  н;</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10115B" w:rsidRPr="0010115B" w:rsidRDefault="0010115B" w:rsidP="00083195">
      <w:pPr>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lastRenderedPageBreak/>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 Иные требования, в том числе учитывающие особенности предоставления муниципальной услуги в электронной форме.</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2.14.1. Правовым основанием для начала административной процедуры является запрос заявителя в электронной форме.</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2.14.2. В запросе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2.14.3. Одновременно с запросом заявитель направляет необходимые для предоставления муниципальной услуги документы, предусмотренные пунктом 2.6.2 Административного регламента.</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2.14.4. Заявитель вправе приложить к запросу документы в электронной форме либо направить документы или их копии в письменном виде.</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2.14.5. Заявитель имеет право получать сведения в электронной форме о ходе выполнения запроса о предоставлении муниципальной услуги.</w:t>
      </w:r>
    </w:p>
    <w:p w:rsidR="0010115B" w:rsidRPr="0010115B" w:rsidRDefault="0010115B" w:rsidP="0008319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0115B">
        <w:rPr>
          <w:rFonts w:ascii="Times New Roman" w:eastAsia="Calibri" w:hAnsi="Times New Roman" w:cs="Times New Roman"/>
          <w:sz w:val="28"/>
          <w:szCs w:val="28"/>
        </w:rPr>
        <w:t>2.14.6. Результат предоставления муниципальной услуги направляется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10115B" w:rsidRPr="0010115B" w:rsidRDefault="0010115B" w:rsidP="0010115B">
      <w:pPr>
        <w:autoSpaceDE w:val="0"/>
        <w:autoSpaceDN w:val="0"/>
        <w:adjustRightInd w:val="0"/>
        <w:spacing w:after="0" w:line="276" w:lineRule="auto"/>
        <w:jc w:val="center"/>
        <w:outlineLvl w:val="1"/>
        <w:rPr>
          <w:rFonts w:ascii="Times New Roman" w:eastAsia="Calibri" w:hAnsi="Times New Roman" w:cs="Times New Roman"/>
          <w:b/>
          <w:sz w:val="26"/>
          <w:szCs w:val="26"/>
        </w:rPr>
      </w:pPr>
    </w:p>
    <w:p w:rsidR="002E14BF" w:rsidRPr="002E14BF" w:rsidRDefault="002E14BF" w:rsidP="002E14BF">
      <w:pPr>
        <w:pStyle w:val="ng-scope"/>
        <w:shd w:val="clear" w:color="auto" w:fill="FFFFFF"/>
        <w:spacing w:before="0" w:beforeAutospacing="0" w:after="0" w:afterAutospacing="0"/>
        <w:jc w:val="center"/>
        <w:rPr>
          <w:color w:val="000000"/>
          <w:sz w:val="28"/>
          <w:szCs w:val="28"/>
        </w:rPr>
      </w:pPr>
      <w:r w:rsidRPr="002E14BF">
        <w:rPr>
          <w:b/>
          <w:bCs/>
          <w:color w:val="000000"/>
          <w:sz w:val="28"/>
          <w:szCs w:val="28"/>
        </w:rPr>
        <w:t>3. Состав, последовательность и сроки выполнения</w:t>
      </w:r>
    </w:p>
    <w:p w:rsidR="002E14BF" w:rsidRPr="002E14BF" w:rsidRDefault="002E14BF" w:rsidP="002E14BF">
      <w:pPr>
        <w:pStyle w:val="ng-scope"/>
        <w:shd w:val="clear" w:color="auto" w:fill="FFFFFF"/>
        <w:spacing w:before="0" w:beforeAutospacing="0" w:after="0" w:afterAutospacing="0"/>
        <w:jc w:val="center"/>
        <w:rPr>
          <w:color w:val="000000"/>
          <w:sz w:val="28"/>
          <w:szCs w:val="28"/>
        </w:rPr>
      </w:pPr>
      <w:proofErr w:type="gramStart"/>
      <w:r w:rsidRPr="002E14BF">
        <w:rPr>
          <w:b/>
          <w:bCs/>
          <w:color w:val="000000"/>
          <w:sz w:val="28"/>
          <w:szCs w:val="28"/>
        </w:rPr>
        <w:t>административных</w:t>
      </w:r>
      <w:proofErr w:type="gramEnd"/>
      <w:r w:rsidRPr="002E14BF">
        <w:rPr>
          <w:b/>
          <w:bCs/>
          <w:color w:val="000000"/>
          <w:sz w:val="28"/>
          <w:szCs w:val="28"/>
        </w:rPr>
        <w:t xml:space="preserve"> процедур, требования к порядку</w:t>
      </w:r>
    </w:p>
    <w:p w:rsidR="002E14BF" w:rsidRPr="002E14BF" w:rsidRDefault="002E14BF" w:rsidP="002E14BF">
      <w:pPr>
        <w:pStyle w:val="ng-scope"/>
        <w:shd w:val="clear" w:color="auto" w:fill="FFFFFF"/>
        <w:spacing w:before="0" w:beforeAutospacing="0" w:after="0" w:afterAutospacing="0"/>
        <w:jc w:val="center"/>
        <w:rPr>
          <w:color w:val="000000"/>
          <w:sz w:val="28"/>
          <w:szCs w:val="28"/>
        </w:rPr>
      </w:pPr>
      <w:proofErr w:type="gramStart"/>
      <w:r w:rsidRPr="002E14BF">
        <w:rPr>
          <w:b/>
          <w:bCs/>
          <w:color w:val="000000"/>
          <w:sz w:val="28"/>
          <w:szCs w:val="28"/>
        </w:rPr>
        <w:t>их</w:t>
      </w:r>
      <w:proofErr w:type="gramEnd"/>
      <w:r w:rsidRPr="002E14BF">
        <w:rPr>
          <w:b/>
          <w:bCs/>
          <w:color w:val="000000"/>
          <w:sz w:val="28"/>
          <w:szCs w:val="28"/>
        </w:rPr>
        <w:t xml:space="preserve"> выполнения, в том числе особенности выполнения</w:t>
      </w:r>
    </w:p>
    <w:p w:rsidR="002E14BF" w:rsidRPr="002E14BF" w:rsidRDefault="002E14BF" w:rsidP="002E14BF">
      <w:pPr>
        <w:pStyle w:val="ng-scope"/>
        <w:shd w:val="clear" w:color="auto" w:fill="FFFFFF"/>
        <w:spacing w:before="0" w:beforeAutospacing="0" w:after="0" w:afterAutospacing="0"/>
        <w:jc w:val="center"/>
        <w:rPr>
          <w:color w:val="000000"/>
          <w:sz w:val="28"/>
          <w:szCs w:val="28"/>
        </w:rPr>
      </w:pPr>
      <w:proofErr w:type="gramStart"/>
      <w:r w:rsidRPr="002E14BF">
        <w:rPr>
          <w:b/>
          <w:bCs/>
          <w:color w:val="000000"/>
          <w:sz w:val="28"/>
          <w:szCs w:val="28"/>
        </w:rPr>
        <w:t>административных</w:t>
      </w:r>
      <w:proofErr w:type="gramEnd"/>
      <w:r w:rsidRPr="002E14BF">
        <w:rPr>
          <w:b/>
          <w:bCs/>
          <w:color w:val="000000"/>
          <w:sz w:val="28"/>
          <w:szCs w:val="28"/>
        </w:rPr>
        <w:t xml:space="preserve"> процедур в электронной форме, а также особенности выполнения административных процедур </w:t>
      </w:r>
      <w:r w:rsidRPr="002E14BF">
        <w:rPr>
          <w:b/>
          <w:bCs/>
          <w:color w:val="000000"/>
          <w:sz w:val="28"/>
          <w:szCs w:val="28"/>
        </w:rPr>
        <w:br/>
        <w:t>в многофункциональных центрах</w:t>
      </w:r>
    </w:p>
    <w:p w:rsidR="002E14BF" w:rsidRDefault="002E14BF" w:rsidP="002E14BF">
      <w:pPr>
        <w:pStyle w:val="ng-scope"/>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3.1. Предоставление муниципальной услуги включает в себя следующие административные процедуры:</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1) прием и регистрация заявления;</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2) рассмотрение заявления и подготовка справки 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 направление (вручение) справки об очередности предоставления жилых помещений на условиях социального найма либо справки о </w:t>
      </w:r>
      <w:proofErr w:type="gramStart"/>
      <w:r w:rsidRPr="002E14BF">
        <w:rPr>
          <w:color w:val="000000"/>
          <w:sz w:val="28"/>
          <w:szCs w:val="28"/>
        </w:rPr>
        <w:t>том,</w:t>
      </w:r>
      <w:r w:rsidRPr="002E14BF">
        <w:rPr>
          <w:color w:val="000000"/>
          <w:sz w:val="28"/>
          <w:szCs w:val="28"/>
        </w:rPr>
        <w:br/>
        <w:t>что</w:t>
      </w:r>
      <w:proofErr w:type="gramEnd"/>
      <w:r w:rsidRPr="002E14BF">
        <w:rPr>
          <w:color w:val="000000"/>
          <w:sz w:val="28"/>
          <w:szCs w:val="28"/>
        </w:rPr>
        <w:t xml:space="preserve"> заявитель не состоит на учете в качестве нуждающегося в жилом помещении, предоставляемом по договору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3.2. Прием и регистрация заявления.</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3.2.1. Основанием для начала административной процедуры является поступление заявления о предоставлении муниципальной услуги на личном </w:t>
      </w:r>
      <w:r w:rsidRPr="002E14BF">
        <w:rPr>
          <w:color w:val="000000"/>
          <w:sz w:val="28"/>
          <w:szCs w:val="28"/>
        </w:rPr>
        <w:lastRenderedPageBreak/>
        <w:t>приеме, через МФЦ, почтовым отправлением, в электронной форме, в том числе с использованием Единого портала государственных и муниципальных услуг.</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В случае получения заявления сотрудником МФЦ им обеспечивается прием и передача данно</w:t>
      </w:r>
      <w:r w:rsidR="00F94CE5">
        <w:rPr>
          <w:color w:val="000000"/>
          <w:sz w:val="28"/>
          <w:szCs w:val="28"/>
        </w:rPr>
        <w:t>го заявления в Администрацию</w:t>
      </w:r>
      <w:r w:rsidRPr="002E14BF">
        <w:rPr>
          <w:color w:val="000000"/>
          <w:sz w:val="28"/>
          <w:szCs w:val="28"/>
        </w:rPr>
        <w:t xml:space="preserve"> </w:t>
      </w:r>
      <w:r w:rsidR="00F94CE5">
        <w:rPr>
          <w:sz w:val="28"/>
          <w:szCs w:val="28"/>
        </w:rPr>
        <w:t>Николо-Александровского сельсовета</w:t>
      </w:r>
      <w:r w:rsidR="00F94CE5" w:rsidRPr="0010115B">
        <w:rPr>
          <w:sz w:val="28"/>
          <w:szCs w:val="28"/>
        </w:rPr>
        <w:t xml:space="preserve"> </w:t>
      </w:r>
      <w:r w:rsidRPr="002E14BF">
        <w:rPr>
          <w:color w:val="000000"/>
          <w:sz w:val="28"/>
          <w:szCs w:val="28"/>
        </w:rPr>
        <w:t>не позднее дня, следующего за днем его приема в МФЦ.</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3.2.2. Прием документов от заявителей осуществляет должностное лицо Администрации </w:t>
      </w:r>
      <w:r w:rsidR="00F94CE5">
        <w:rPr>
          <w:sz w:val="28"/>
          <w:szCs w:val="28"/>
        </w:rPr>
        <w:t>Николо-Александровского сельсовета</w:t>
      </w:r>
      <w:r w:rsidRPr="002E14BF">
        <w:rPr>
          <w:color w:val="000000"/>
          <w:sz w:val="28"/>
          <w:szCs w:val="28"/>
        </w:rPr>
        <w:t>.</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3.2.3.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 даты поступления в </w:t>
      </w:r>
      <w:r w:rsidR="00F94CE5">
        <w:rPr>
          <w:color w:val="000000"/>
          <w:sz w:val="28"/>
          <w:szCs w:val="28"/>
        </w:rPr>
        <w:t>Администрацию</w:t>
      </w:r>
      <w:r w:rsidRPr="002E14BF">
        <w:rPr>
          <w:color w:val="000000"/>
          <w:sz w:val="28"/>
          <w:szCs w:val="28"/>
        </w:rPr>
        <w:t xml:space="preserve"> </w:t>
      </w:r>
      <w:r w:rsidR="00F94CE5">
        <w:rPr>
          <w:sz w:val="28"/>
          <w:szCs w:val="28"/>
        </w:rPr>
        <w:t>Николо-Александровского сельсовета</w:t>
      </w:r>
      <w:r w:rsidRPr="002E14BF">
        <w:rPr>
          <w:i/>
          <w:iCs/>
          <w:color w:val="000000"/>
          <w:sz w:val="28"/>
          <w:szCs w:val="28"/>
        </w:rPr>
        <w:t> </w:t>
      </w:r>
      <w:r w:rsidRPr="002E14BF">
        <w:rPr>
          <w:color w:val="000000"/>
          <w:sz w:val="28"/>
          <w:szCs w:val="28"/>
        </w:rPr>
        <w:t>указанного заявления и прилагаемых к нему документов, фамилии и инициалов лица, принявшего его, и сообща</w:t>
      </w:r>
      <w:r w:rsidR="00F94CE5">
        <w:rPr>
          <w:color w:val="000000"/>
          <w:sz w:val="28"/>
          <w:szCs w:val="28"/>
        </w:rPr>
        <w:t>ется контактный телефон 8(41652) 20-2-53</w:t>
      </w:r>
      <w:r w:rsidRPr="002E14BF">
        <w:rPr>
          <w:color w:val="000000"/>
          <w:sz w:val="28"/>
          <w:szCs w:val="28"/>
        </w:rPr>
        <w:t>.</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3.2.4. Получение заявления о предоставлении муниципальной услуги почтовым отправлением (в форме электронного документа), через МФЦ, и прилагаемых к нему документов подтверждается должностным лицом Администрации </w:t>
      </w:r>
      <w:r w:rsidR="00F94CE5">
        <w:rPr>
          <w:sz w:val="28"/>
          <w:szCs w:val="28"/>
        </w:rPr>
        <w:t>Николо-Александровского сельсовета</w:t>
      </w:r>
      <w:r w:rsidRPr="002E14BF">
        <w:rPr>
          <w:color w:val="000000"/>
          <w:sz w:val="28"/>
          <w:szCs w:val="28"/>
        </w:rPr>
        <w:t xml:space="preserve"> путем направления заявителю уведомления, содержащего входящий регистрационный номер заявления, дату поступления в Администрацию </w:t>
      </w:r>
      <w:r w:rsidR="00F94CE5">
        <w:rPr>
          <w:sz w:val="28"/>
          <w:szCs w:val="28"/>
        </w:rPr>
        <w:t>Николо-Александровского сельсовета</w:t>
      </w:r>
      <w:r w:rsidR="00F94CE5" w:rsidRPr="0010115B">
        <w:rPr>
          <w:sz w:val="28"/>
          <w:szCs w:val="28"/>
        </w:rPr>
        <w:t xml:space="preserve"> </w:t>
      </w:r>
      <w:r w:rsidRPr="002E14BF">
        <w:rPr>
          <w:color w:val="000000"/>
          <w:sz w:val="28"/>
          <w:szCs w:val="28"/>
        </w:rPr>
        <w:t>указанного заявления и прилагаемых к нему документов (далее - уведомление о получении заявления).</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3.2.4.1. Уведомление о получении заявления направляется указанным заявителем способом не позднее рабочего дня, следующего за днем посту</w:t>
      </w:r>
      <w:r w:rsidR="00F94CE5">
        <w:rPr>
          <w:color w:val="000000"/>
          <w:sz w:val="28"/>
          <w:szCs w:val="28"/>
        </w:rPr>
        <w:t>пления заявления в Администрацию</w:t>
      </w:r>
      <w:r w:rsidRPr="002E14BF">
        <w:rPr>
          <w:color w:val="000000"/>
          <w:sz w:val="28"/>
          <w:szCs w:val="28"/>
        </w:rPr>
        <w:t xml:space="preserve"> </w:t>
      </w:r>
      <w:r w:rsidR="00F94CE5">
        <w:rPr>
          <w:sz w:val="28"/>
          <w:szCs w:val="28"/>
        </w:rPr>
        <w:t>Николо-Александровского сельсовета</w:t>
      </w:r>
      <w:r w:rsidRPr="002E14BF">
        <w:rPr>
          <w:i/>
          <w:iCs/>
          <w:color w:val="000000"/>
          <w:sz w:val="28"/>
          <w:szCs w:val="28"/>
        </w:rPr>
        <w:t>.</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3.2.5. Максимальный срок исполнения административной процедуры:</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 при личном приеме </w:t>
      </w:r>
      <w:proofErr w:type="gramStart"/>
      <w:r w:rsidRPr="002E14BF">
        <w:rPr>
          <w:color w:val="000000"/>
          <w:sz w:val="28"/>
          <w:szCs w:val="28"/>
        </w:rPr>
        <w:t>граждан  –</w:t>
      </w:r>
      <w:proofErr w:type="gramEnd"/>
      <w:r w:rsidRPr="002E14BF">
        <w:rPr>
          <w:color w:val="000000"/>
          <w:sz w:val="28"/>
          <w:szCs w:val="28"/>
        </w:rPr>
        <w:t>  не  б</w:t>
      </w:r>
      <w:r w:rsidR="00F94CE5">
        <w:rPr>
          <w:color w:val="000000"/>
          <w:sz w:val="28"/>
          <w:szCs w:val="28"/>
        </w:rPr>
        <w:t>олее 20</w:t>
      </w:r>
      <w:r w:rsidRPr="002E14BF">
        <w:rPr>
          <w:color w:val="000000"/>
          <w:sz w:val="28"/>
          <w:szCs w:val="28"/>
        </w:rPr>
        <w:t xml:space="preserve"> минут;</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при поступлении заявления и документов по почте, электронной п</w:t>
      </w:r>
      <w:r w:rsidR="00F94CE5">
        <w:rPr>
          <w:color w:val="000000"/>
          <w:sz w:val="28"/>
          <w:szCs w:val="28"/>
        </w:rPr>
        <w:t>очте или через МФЦ – не более 3</w:t>
      </w:r>
      <w:r w:rsidRPr="002E14BF">
        <w:rPr>
          <w:color w:val="000000"/>
          <w:sz w:val="28"/>
          <w:szCs w:val="28"/>
        </w:rPr>
        <w:t xml:space="preserve"> рабочих дней со дня поступления в Администрации </w:t>
      </w:r>
      <w:r w:rsidR="00F94CE5">
        <w:rPr>
          <w:sz w:val="28"/>
          <w:szCs w:val="28"/>
        </w:rPr>
        <w:t>Николо-Александровского сельсовета</w:t>
      </w:r>
      <w:r w:rsidRPr="002E14BF">
        <w:rPr>
          <w:color w:val="000000"/>
          <w:sz w:val="28"/>
          <w:szCs w:val="28"/>
        </w:rPr>
        <w:t>.</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3.2.6. Результатом исполнения административной процедуры является прием и регистрация заявления.</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3.3. Рассмотрение заявления и подготовка справки с информацией </w:t>
      </w:r>
      <w:r w:rsidRPr="002E14BF">
        <w:rPr>
          <w:color w:val="000000"/>
          <w:sz w:val="28"/>
          <w:szCs w:val="28"/>
        </w:rPr>
        <w:br/>
        <w:t>об очередности предоставления жилых помещений на условиях социального найма либо справки о том, что заявитель не состоит на учете </w:t>
      </w:r>
      <w:r w:rsidRPr="002E14BF">
        <w:rPr>
          <w:color w:val="000000"/>
          <w:sz w:val="28"/>
          <w:szCs w:val="28"/>
        </w:rPr>
        <w:br/>
        <w:t>в качестве нуждающегося в жилом помещении, предоставляемом </w:t>
      </w:r>
      <w:r w:rsidRPr="002E14BF">
        <w:rPr>
          <w:color w:val="000000"/>
          <w:sz w:val="28"/>
          <w:szCs w:val="28"/>
        </w:rPr>
        <w:br/>
        <w:t>по договору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3.3.1. Основанием для начала выполнения административной процедуры является зарегистрированное в установленном порядке заявление.</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3.3.2. Должностное лицо Администрации </w:t>
      </w:r>
      <w:r w:rsidR="00F94CE5">
        <w:rPr>
          <w:sz w:val="28"/>
          <w:szCs w:val="28"/>
        </w:rPr>
        <w:t>Николо-Александровского сельсовета</w:t>
      </w:r>
      <w:r w:rsidRPr="002E14BF">
        <w:rPr>
          <w:color w:val="000000"/>
          <w:sz w:val="28"/>
          <w:szCs w:val="28"/>
        </w:rPr>
        <w:t xml:space="preserve"> рассматривает заявление, изучает списки граждан, состоящих на учете в качестве нуждающихся в жилых помещениях, предоставляемых по договорам социального найма, по результатам готовит проект справки с информацией </w:t>
      </w:r>
      <w:r w:rsidRPr="002E14BF">
        <w:rPr>
          <w:color w:val="000000"/>
          <w:sz w:val="28"/>
          <w:szCs w:val="28"/>
        </w:rPr>
        <w:br/>
        <w:t>об очередности предоставления жилых помещений на условиях социального найма либо справки о том, что заявитель не состоит на учете </w:t>
      </w:r>
      <w:r w:rsidRPr="002E14BF">
        <w:rPr>
          <w:color w:val="000000"/>
          <w:sz w:val="28"/>
          <w:szCs w:val="28"/>
        </w:rPr>
        <w:br/>
        <w:t>в качестве нуждающегося в жилом помещении, предоставляемом </w:t>
      </w:r>
      <w:r w:rsidRPr="002E14BF">
        <w:rPr>
          <w:color w:val="000000"/>
          <w:sz w:val="28"/>
          <w:szCs w:val="28"/>
        </w:rPr>
        <w:br/>
        <w:t xml:space="preserve">по договору социального найма, который подписывается уполномоченным </w:t>
      </w:r>
      <w:r w:rsidRPr="002E14BF">
        <w:rPr>
          <w:color w:val="000000"/>
          <w:sz w:val="28"/>
          <w:szCs w:val="28"/>
        </w:rPr>
        <w:lastRenderedPageBreak/>
        <w:t>должностным лицом органа, осуществляющего принятие граждан на учет в качестве нуждающихся в жилых помещениях, предоставляемых </w:t>
      </w:r>
      <w:r w:rsidRPr="002E14BF">
        <w:rPr>
          <w:color w:val="000000"/>
          <w:sz w:val="28"/>
          <w:szCs w:val="28"/>
        </w:rPr>
        <w:br/>
        <w:t>по договорам социального найма.</w:t>
      </w:r>
    </w:p>
    <w:p w:rsidR="002E14BF" w:rsidRPr="002E14BF" w:rsidRDefault="002E14BF" w:rsidP="00F94CE5">
      <w:pPr>
        <w:pStyle w:val="ng-scope"/>
        <w:shd w:val="clear" w:color="auto" w:fill="FFFFFF"/>
        <w:spacing w:before="0" w:beforeAutospacing="0" w:after="0" w:afterAutospacing="0"/>
        <w:jc w:val="both"/>
        <w:rPr>
          <w:color w:val="000000"/>
          <w:sz w:val="28"/>
          <w:szCs w:val="28"/>
        </w:rPr>
      </w:pPr>
      <w:r w:rsidRPr="002E14BF">
        <w:rPr>
          <w:color w:val="000000"/>
          <w:sz w:val="28"/>
          <w:szCs w:val="28"/>
        </w:rPr>
        <w:t>3.3.3. Максимальный срок исполнения административной процедуры</w:t>
      </w:r>
      <w:r w:rsidR="00F94CE5">
        <w:rPr>
          <w:color w:val="000000"/>
          <w:sz w:val="28"/>
          <w:szCs w:val="28"/>
        </w:rPr>
        <w:br/>
        <w:t>– не более 14</w:t>
      </w:r>
      <w:r w:rsidRPr="002E14BF">
        <w:rPr>
          <w:color w:val="000000"/>
          <w:sz w:val="28"/>
          <w:szCs w:val="28"/>
        </w:rPr>
        <w:t xml:space="preserve"> дней со дня регистрации заявления.</w:t>
      </w:r>
    </w:p>
    <w:p w:rsidR="002E14BF" w:rsidRPr="002E14BF" w:rsidRDefault="002E14BF" w:rsidP="00F94CE5">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3.3.4. Результатом исполнения административной процедуры является подготовка должностным лицом Администрации </w:t>
      </w:r>
      <w:r w:rsidR="00F94CE5">
        <w:rPr>
          <w:sz w:val="28"/>
          <w:szCs w:val="28"/>
        </w:rPr>
        <w:t>Николо-Александровского сельсовета</w:t>
      </w:r>
      <w:r w:rsidR="00F94CE5">
        <w:rPr>
          <w:i/>
          <w:iCs/>
          <w:color w:val="000000"/>
          <w:sz w:val="28"/>
          <w:szCs w:val="28"/>
        </w:rPr>
        <w:t xml:space="preserve"> </w:t>
      </w:r>
      <w:r w:rsidRPr="002E14BF">
        <w:rPr>
          <w:color w:val="000000"/>
          <w:sz w:val="28"/>
          <w:szCs w:val="28"/>
        </w:rPr>
        <w:t>справки об очередности предоставления жилых помещений на условиях социального найма либо справки о том, что заявитель не состоит на</w:t>
      </w:r>
      <w:r w:rsidR="00F94CE5">
        <w:rPr>
          <w:color w:val="000000"/>
          <w:sz w:val="28"/>
          <w:szCs w:val="28"/>
        </w:rPr>
        <w:t xml:space="preserve"> </w:t>
      </w:r>
      <w:proofErr w:type="gramStart"/>
      <w:r w:rsidRPr="002E14BF">
        <w:rPr>
          <w:color w:val="000000"/>
          <w:sz w:val="28"/>
          <w:szCs w:val="28"/>
        </w:rPr>
        <w:t>учете </w:t>
      </w:r>
      <w:r w:rsidR="00F94CE5">
        <w:rPr>
          <w:color w:val="000000"/>
          <w:sz w:val="28"/>
          <w:szCs w:val="28"/>
        </w:rPr>
        <w:t xml:space="preserve"> </w:t>
      </w:r>
      <w:r w:rsidRPr="002E14BF">
        <w:rPr>
          <w:color w:val="000000"/>
          <w:sz w:val="28"/>
          <w:szCs w:val="28"/>
        </w:rPr>
        <w:t>в</w:t>
      </w:r>
      <w:proofErr w:type="gramEnd"/>
      <w:r w:rsidRPr="002E14BF">
        <w:rPr>
          <w:color w:val="000000"/>
          <w:sz w:val="28"/>
          <w:szCs w:val="28"/>
        </w:rPr>
        <w:t xml:space="preserve"> качестве нуждающегося в жилом помещении, предоставляемом </w:t>
      </w:r>
      <w:r w:rsidRPr="002E14BF">
        <w:rPr>
          <w:color w:val="000000"/>
          <w:sz w:val="28"/>
          <w:szCs w:val="28"/>
        </w:rPr>
        <w:br/>
        <w:t>по договору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3.4. Направление (вручение) подготовленной справки 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3.4.1. Информирование заявителя о результатах рассмотрения заявления осуществляется одним из способов, указанных в заявлении.</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3.4.2. Максимальный срок исполнения админист</w:t>
      </w:r>
      <w:r w:rsidR="00F94CE5">
        <w:rPr>
          <w:color w:val="000000"/>
          <w:sz w:val="28"/>
          <w:szCs w:val="28"/>
        </w:rPr>
        <w:t>ративной процедуры – не более 3</w:t>
      </w:r>
      <w:r w:rsidRPr="002E14BF">
        <w:rPr>
          <w:color w:val="000000"/>
          <w:sz w:val="28"/>
          <w:szCs w:val="28"/>
        </w:rPr>
        <w:t xml:space="preserve"> дней со дня подписания справки с информацией 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 уполномоченным должностным лицом органа, осуществляющего принятие граждан на учет в качестве нуждающихся в жилых помещениях, предоставляемых по договорам социального найма.</w:t>
      </w:r>
    </w:p>
    <w:p w:rsidR="002E14BF" w:rsidRPr="002E14BF" w:rsidRDefault="002E14BF" w:rsidP="002E14BF">
      <w:pPr>
        <w:pStyle w:val="ng-scope"/>
        <w:shd w:val="clear" w:color="auto" w:fill="FFFFFF"/>
        <w:spacing w:before="0" w:beforeAutospacing="0" w:after="0" w:afterAutospacing="0"/>
        <w:jc w:val="both"/>
        <w:rPr>
          <w:color w:val="000000"/>
          <w:sz w:val="28"/>
          <w:szCs w:val="28"/>
        </w:rPr>
      </w:pPr>
      <w:r w:rsidRPr="002E14BF">
        <w:rPr>
          <w:color w:val="000000"/>
          <w:sz w:val="28"/>
          <w:szCs w:val="28"/>
        </w:rPr>
        <w:t xml:space="preserve">3.4.3. Результатом исполнения административной процедуры является выдача (направление) заявителю должностным лицом Администрации </w:t>
      </w:r>
      <w:r w:rsidR="00F94CE5">
        <w:rPr>
          <w:sz w:val="28"/>
          <w:szCs w:val="28"/>
        </w:rPr>
        <w:t>Николо-Александровского сельсовета</w:t>
      </w:r>
      <w:r w:rsidR="00F94CE5" w:rsidRPr="0010115B">
        <w:rPr>
          <w:sz w:val="28"/>
          <w:szCs w:val="28"/>
        </w:rPr>
        <w:t xml:space="preserve"> </w:t>
      </w:r>
      <w:r w:rsidRPr="002E14BF">
        <w:rPr>
          <w:color w:val="000000"/>
          <w:sz w:val="28"/>
          <w:szCs w:val="28"/>
        </w:rPr>
        <w:t>справки об очередности предоставления жилых помещений на условиях социального найма либо справки о том, что заявитель </w:t>
      </w:r>
      <w:r w:rsidRPr="002E14BF">
        <w:rPr>
          <w:color w:val="000000"/>
          <w:sz w:val="28"/>
          <w:szCs w:val="28"/>
        </w:rPr>
        <w:br/>
        <w:t>не состоит на учете в качестве нуждающегося в жилом помещении, предоставляемом по договору социального найма.</w:t>
      </w:r>
    </w:p>
    <w:p w:rsidR="00C95E10" w:rsidRPr="002E14BF" w:rsidRDefault="00C95E10" w:rsidP="002E14BF">
      <w:pPr>
        <w:shd w:val="clear" w:color="auto" w:fill="FFFFFF"/>
        <w:spacing w:after="0" w:line="240" w:lineRule="auto"/>
        <w:ind w:firstLine="720"/>
        <w:jc w:val="both"/>
        <w:rPr>
          <w:rFonts w:ascii="Times New Roman" w:eastAsia="Times New Roman" w:hAnsi="Times New Roman" w:cs="Times New Roman"/>
          <w:color w:val="000000"/>
          <w:spacing w:val="-1"/>
          <w:sz w:val="28"/>
          <w:szCs w:val="28"/>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b/>
          <w:sz w:val="28"/>
          <w:szCs w:val="28"/>
          <w:lang w:eastAsia="ru-RU"/>
        </w:rPr>
      </w:pPr>
      <w:r w:rsidRPr="0010115B">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10115B" w:rsidRPr="0010115B" w:rsidRDefault="0010115B" w:rsidP="00C95E10">
      <w:pPr>
        <w:tabs>
          <w:tab w:val="left" w:pos="1260"/>
        </w:tabs>
        <w:spacing w:after="0" w:line="240" w:lineRule="auto"/>
        <w:ind w:firstLine="709"/>
        <w:jc w:val="both"/>
        <w:rPr>
          <w:rFonts w:ascii="Times New Roman" w:eastAsia="Times New Roman" w:hAnsi="Times New Roman" w:cs="Times New Roman"/>
          <w:b/>
          <w:sz w:val="28"/>
          <w:szCs w:val="28"/>
          <w:lang w:eastAsia="ru-RU"/>
        </w:rPr>
      </w:pPr>
      <w:r w:rsidRPr="0010115B">
        <w:rPr>
          <w:rFonts w:ascii="Times New Roman" w:eastAsia="Times New Roman" w:hAnsi="Times New Roman" w:cs="Times New Roman"/>
          <w:sz w:val="28"/>
          <w:szCs w:val="28"/>
          <w:lang w:eastAsia="ru-RU"/>
        </w:rPr>
        <w:t xml:space="preserve">4.1. Текущий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w:t>
      </w:r>
      <w:r w:rsidR="00C95E10">
        <w:rPr>
          <w:rFonts w:ascii="Times New Roman" w:eastAsia="Times New Roman" w:hAnsi="Times New Roman" w:cs="Times New Roman"/>
          <w:sz w:val="28"/>
          <w:szCs w:val="28"/>
          <w:lang w:eastAsia="ru-RU"/>
        </w:rPr>
        <w:t>главой</w:t>
      </w:r>
      <w:r w:rsidRPr="0010115B">
        <w:rPr>
          <w:rFonts w:ascii="Times New Roman" w:eastAsia="Times New Roman" w:hAnsi="Times New Roman" w:cs="Times New Roman"/>
          <w:sz w:val="28"/>
          <w:szCs w:val="28"/>
          <w:lang w:eastAsia="ru-RU"/>
        </w:rPr>
        <w:t xml:space="preserve"> </w:t>
      </w:r>
      <w:r w:rsidR="00C95E10">
        <w:rPr>
          <w:rFonts w:ascii="Times New Roman" w:hAnsi="Times New Roman" w:cs="Times New Roman"/>
          <w:sz w:val="28"/>
          <w:szCs w:val="28"/>
        </w:rPr>
        <w:t>Николо-Александровского сельсовета</w:t>
      </w:r>
      <w:r w:rsidRPr="0010115B">
        <w:rPr>
          <w:rFonts w:ascii="Times New Roman" w:eastAsia="Times New Roman" w:hAnsi="Times New Roman" w:cs="Times New Roman"/>
          <w:sz w:val="28"/>
          <w:szCs w:val="28"/>
          <w:lang w:eastAsia="ru-RU"/>
        </w:rPr>
        <w:t xml:space="preserve">. </w:t>
      </w:r>
    </w:p>
    <w:p w:rsidR="0010115B" w:rsidRPr="0010115B" w:rsidRDefault="0010115B" w:rsidP="00C95E1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4.2. Ответственность специалиста, предоставляющего муниципальную услугу, закрепляется в его должностной инструкции.</w:t>
      </w:r>
    </w:p>
    <w:p w:rsidR="0010115B" w:rsidRPr="0010115B" w:rsidRDefault="0010115B" w:rsidP="00C95E1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0115B" w:rsidRPr="0010115B" w:rsidRDefault="0010115B" w:rsidP="00C95E1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РФ.</w:t>
      </w:r>
    </w:p>
    <w:p w:rsidR="0010115B" w:rsidRPr="0010115B" w:rsidRDefault="0010115B" w:rsidP="00C95E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4.5.  Контроль за полнотой и качеством предоставления муниципальной услуги включает в себя проведение проверок с целью устранения нарушений.</w:t>
      </w:r>
    </w:p>
    <w:p w:rsidR="0010115B" w:rsidRPr="0010115B" w:rsidRDefault="0010115B" w:rsidP="00C95E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 xml:space="preserve">Плановые и внеплановые проверки проводятся должностными лицами администрации </w:t>
      </w:r>
      <w:r w:rsidR="00C95E10">
        <w:rPr>
          <w:rFonts w:ascii="Times New Roman" w:hAnsi="Times New Roman" w:cs="Times New Roman"/>
          <w:sz w:val="28"/>
          <w:szCs w:val="28"/>
        </w:rPr>
        <w:t>Николо-Александровского сельсовета</w:t>
      </w:r>
      <w:r w:rsidRPr="0010115B">
        <w:rPr>
          <w:rFonts w:ascii="Times New Roman" w:eastAsia="Times New Roman" w:hAnsi="Times New Roman" w:cs="Times New Roman"/>
          <w:sz w:val="28"/>
          <w:szCs w:val="28"/>
          <w:lang w:eastAsia="ru-RU"/>
        </w:rPr>
        <w:t>. Плановые проверки осуществляются ежеквартально (на основании квартальных и годовых планов работ), внеплановые - по обращению заявителя.</w:t>
      </w:r>
    </w:p>
    <w:p w:rsidR="0010115B" w:rsidRPr="0010115B" w:rsidRDefault="0010115B" w:rsidP="00C95E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4.6. 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10115B" w:rsidRDefault="0010115B" w:rsidP="00C95E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4.7. Для осуществления со своей стороны контроля за предоставлением муниципальной услуги граждане, их объединения имеют право направить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C95E10" w:rsidRPr="0010115B"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E10" w:rsidRPr="00C95E10" w:rsidRDefault="00C95E10" w:rsidP="00C95E10">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Pr>
          <w:rFonts w:ascii="Times New Roman" w:eastAsia="Times New Roman" w:hAnsi="Times New Roman" w:cs="Times New Roman"/>
          <w:b/>
          <w:sz w:val="28"/>
          <w:szCs w:val="28"/>
          <w:lang w:eastAsia="ru-RU"/>
        </w:rPr>
        <w:t>5</w:t>
      </w:r>
      <w:r w:rsidRPr="00C95E10">
        <w:rPr>
          <w:rFonts w:ascii="Times New Roman" w:eastAsia="Times New Roman" w:hAnsi="Times New Roman" w:cs="Times New Roman"/>
          <w:b/>
          <w:sz w:val="28"/>
          <w:szCs w:val="28"/>
          <w:lang w:eastAsia="ru-RU"/>
        </w:rPr>
        <w:t>.</w:t>
      </w:r>
      <w:r w:rsidRPr="00C95E10">
        <w:rPr>
          <w:rFonts w:ascii="Times New Roman" w:eastAsia="Times New Roman" w:hAnsi="Times New Roman" w:cs="Arial"/>
          <w:b/>
          <w:sz w:val="28"/>
          <w:szCs w:val="28"/>
          <w:lang w:eastAsia="ru-RU"/>
        </w:rPr>
        <w:t xml:space="preserve"> Досудебный порядок обжалования решения и действия</w:t>
      </w:r>
    </w:p>
    <w:p w:rsidR="00C95E10" w:rsidRPr="00C95E10" w:rsidRDefault="00C95E10" w:rsidP="00C95E10">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C95E10">
        <w:rPr>
          <w:rFonts w:ascii="Times New Roman" w:eastAsia="Times New Roman" w:hAnsi="Times New Roman" w:cs="Arial"/>
          <w:b/>
          <w:sz w:val="28"/>
          <w:szCs w:val="28"/>
          <w:lang w:eastAsia="ru-RU"/>
        </w:rPr>
        <w:t>(</w:t>
      </w:r>
      <w:proofErr w:type="gramStart"/>
      <w:r w:rsidRPr="00C95E10">
        <w:rPr>
          <w:rFonts w:ascii="Times New Roman" w:eastAsia="Times New Roman" w:hAnsi="Times New Roman" w:cs="Arial"/>
          <w:b/>
          <w:sz w:val="28"/>
          <w:szCs w:val="28"/>
          <w:lang w:eastAsia="ru-RU"/>
        </w:rPr>
        <w:t>бездействия</w:t>
      </w:r>
      <w:proofErr w:type="gramEnd"/>
      <w:r w:rsidRPr="00C95E10">
        <w:rPr>
          <w:rFonts w:ascii="Times New Roman" w:eastAsia="Times New Roman" w:hAnsi="Times New Roman" w:cs="Arial"/>
          <w:b/>
          <w:sz w:val="28"/>
          <w:szCs w:val="28"/>
          <w:lang w:eastAsia="ru-RU"/>
        </w:rPr>
        <w:t>) органа, представляющего муниципальную услугу,</w:t>
      </w:r>
    </w:p>
    <w:p w:rsidR="00C95E10" w:rsidRPr="00C95E10" w:rsidRDefault="00C95E10" w:rsidP="00C95E10">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roofErr w:type="gramStart"/>
      <w:r w:rsidRPr="00C95E10">
        <w:rPr>
          <w:rFonts w:ascii="Times New Roman" w:eastAsia="Times New Roman" w:hAnsi="Times New Roman" w:cs="Arial"/>
          <w:b/>
          <w:sz w:val="28"/>
          <w:szCs w:val="28"/>
          <w:lang w:eastAsia="ru-RU"/>
        </w:rPr>
        <w:t>а</w:t>
      </w:r>
      <w:proofErr w:type="gramEnd"/>
      <w:r w:rsidRPr="00C95E10">
        <w:rPr>
          <w:rFonts w:ascii="Times New Roman" w:eastAsia="Times New Roman" w:hAnsi="Times New Roman" w:cs="Arial"/>
          <w:b/>
          <w:sz w:val="28"/>
          <w:szCs w:val="28"/>
          <w:lang w:eastAsia="ru-RU"/>
        </w:rPr>
        <w:t xml:space="preserve"> также должностных лиц и муниципальных служащих,</w:t>
      </w:r>
    </w:p>
    <w:p w:rsidR="00C95E10" w:rsidRPr="00C95E10" w:rsidRDefault="00C95E10" w:rsidP="00C95E10">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roofErr w:type="gramStart"/>
      <w:r w:rsidRPr="00C95E10">
        <w:rPr>
          <w:rFonts w:ascii="Times New Roman" w:eastAsia="Times New Roman" w:hAnsi="Times New Roman" w:cs="Arial"/>
          <w:b/>
          <w:sz w:val="28"/>
          <w:szCs w:val="28"/>
          <w:lang w:eastAsia="ru-RU"/>
        </w:rPr>
        <w:t>обеспечивающих</w:t>
      </w:r>
      <w:proofErr w:type="gramEnd"/>
      <w:r w:rsidRPr="00C95E10">
        <w:rPr>
          <w:rFonts w:ascii="Times New Roman" w:eastAsia="Times New Roman" w:hAnsi="Times New Roman" w:cs="Arial"/>
          <w:b/>
          <w:sz w:val="28"/>
          <w:szCs w:val="28"/>
          <w:lang w:eastAsia="ru-RU"/>
        </w:rPr>
        <w:t xml:space="preserve"> ее предоставление</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95E10">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w:t>
      </w:r>
      <w:hyperlink r:id="rId6" w:anchor="dst244" w:history="1">
        <w:r w:rsidRPr="00C95E10">
          <w:rPr>
            <w:rFonts w:ascii="Times New Roman" w:eastAsia="Times New Roman" w:hAnsi="Times New Roman" w:cs="Times New Roman"/>
            <w:sz w:val="28"/>
            <w:szCs w:val="28"/>
            <w:u w:val="single"/>
            <w:lang w:eastAsia="ru-RU"/>
          </w:rPr>
          <w:t>статье 15.1</w:t>
        </w:r>
      </w:hyperlink>
      <w:r w:rsidRPr="00C95E10">
        <w:rPr>
          <w:rFonts w:ascii="Times New Roman" w:eastAsia="Times New Roman" w:hAnsi="Times New Roman" w:cs="Times New Roman"/>
          <w:sz w:val="28"/>
          <w:szCs w:val="28"/>
          <w:lang w:eastAsia="ru-RU"/>
        </w:rPr>
        <w:t xml:space="preserve"> № 210-ФЗ от 27.07.2010г. </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21"/>
      <w:bookmarkEnd w:id="2"/>
      <w:r w:rsidRPr="00C95E1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C95E10">
          <w:rPr>
            <w:rFonts w:ascii="Times New Roman" w:eastAsia="Times New Roman" w:hAnsi="Times New Roman" w:cs="Times New Roman"/>
            <w:sz w:val="28"/>
            <w:szCs w:val="28"/>
            <w:u w:val="single"/>
            <w:lang w:eastAsia="ru-RU"/>
          </w:rPr>
          <w:t>частью 1.3 статьи 16</w:t>
        </w:r>
      </w:hyperlink>
      <w:r w:rsidRPr="00C95E10">
        <w:rPr>
          <w:rFonts w:ascii="Times New Roman" w:eastAsia="Times New Roman" w:hAnsi="Times New Roman" w:cs="Times New Roman"/>
          <w:sz w:val="28"/>
          <w:szCs w:val="28"/>
          <w:lang w:eastAsia="ru-RU"/>
        </w:rPr>
        <w:t> № 210-ФЗ от 27.07.2010г.</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95"/>
      <w:bookmarkEnd w:id="3"/>
      <w:r w:rsidRPr="00C95E10">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103"/>
      <w:bookmarkEnd w:id="4"/>
      <w:r w:rsidRPr="00C95E1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22"/>
      <w:bookmarkEnd w:id="5"/>
      <w:r w:rsidRPr="00C95E1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C95E10">
          <w:rPr>
            <w:rFonts w:ascii="Times New Roman" w:eastAsia="Times New Roman" w:hAnsi="Times New Roman" w:cs="Times New Roman"/>
            <w:sz w:val="28"/>
            <w:szCs w:val="28"/>
            <w:u w:val="single"/>
            <w:lang w:eastAsia="ru-RU"/>
          </w:rPr>
          <w:t>частью 1.3 статьи 16</w:t>
        </w:r>
      </w:hyperlink>
      <w:r w:rsidRPr="00C95E10">
        <w:rPr>
          <w:rFonts w:ascii="Times New Roman" w:eastAsia="Times New Roman" w:hAnsi="Times New Roman" w:cs="Times New Roman"/>
          <w:sz w:val="28"/>
          <w:szCs w:val="28"/>
          <w:lang w:eastAsia="ru-RU"/>
        </w:rPr>
        <w:t> № 210-ФЗ от 27.07.2010г.</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105"/>
      <w:bookmarkEnd w:id="6"/>
      <w:r w:rsidRPr="00C95E10">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223"/>
      <w:bookmarkEnd w:id="7"/>
      <w:r w:rsidRPr="00C95E1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C95E10">
          <w:rPr>
            <w:rFonts w:ascii="Times New Roman" w:eastAsia="Times New Roman" w:hAnsi="Times New Roman" w:cs="Times New Roman"/>
            <w:sz w:val="28"/>
            <w:szCs w:val="28"/>
            <w:u w:val="single"/>
            <w:lang w:eastAsia="ru-RU"/>
          </w:rPr>
          <w:t>частью 1.1 статьи 16</w:t>
        </w:r>
      </w:hyperlink>
      <w:r w:rsidRPr="00C95E10">
        <w:rPr>
          <w:rFonts w:ascii="Times New Roman" w:eastAsia="Times New Roman" w:hAnsi="Times New Roman" w:cs="Times New Roman"/>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C95E10">
          <w:rPr>
            <w:rFonts w:ascii="Times New Roman" w:eastAsia="Times New Roman" w:hAnsi="Times New Roman" w:cs="Times New Roman"/>
            <w:sz w:val="28"/>
            <w:szCs w:val="28"/>
            <w:u w:val="single"/>
            <w:lang w:eastAsia="ru-RU"/>
          </w:rPr>
          <w:t>частью 1.3 статьи 16</w:t>
        </w:r>
      </w:hyperlink>
      <w:r w:rsidRPr="00C95E10">
        <w:rPr>
          <w:rFonts w:ascii="Times New Roman" w:eastAsia="Times New Roman" w:hAnsi="Times New Roman" w:cs="Times New Roman"/>
          <w:sz w:val="28"/>
          <w:szCs w:val="28"/>
          <w:lang w:eastAsia="ru-RU"/>
        </w:rPr>
        <w:t> № 210-ФЗ от 27.07.2010г.</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224"/>
      <w:bookmarkEnd w:id="8"/>
      <w:r w:rsidRPr="00C95E1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225"/>
      <w:bookmarkEnd w:id="9"/>
      <w:r w:rsidRPr="00C95E1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C95E10">
        <w:rPr>
          <w:rFonts w:ascii="Times New Roman" w:eastAsia="Times New Roman" w:hAnsi="Times New Roman" w:cs="Times New Roman"/>
          <w:sz w:val="28"/>
          <w:szCs w:val="28"/>
          <w:lang w:eastAsia="ru-RU"/>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C95E10">
          <w:rPr>
            <w:rFonts w:ascii="Times New Roman" w:eastAsia="Times New Roman" w:hAnsi="Times New Roman" w:cs="Times New Roman"/>
            <w:sz w:val="28"/>
            <w:szCs w:val="28"/>
            <w:u w:val="single"/>
            <w:lang w:eastAsia="ru-RU"/>
          </w:rPr>
          <w:t>частью 1.3 статьи 16</w:t>
        </w:r>
      </w:hyperlink>
      <w:r w:rsidRPr="00C95E10">
        <w:rPr>
          <w:rFonts w:ascii="Times New Roman" w:eastAsia="Times New Roman" w:hAnsi="Times New Roman" w:cs="Times New Roman"/>
          <w:sz w:val="28"/>
          <w:szCs w:val="28"/>
          <w:lang w:eastAsia="ru-RU"/>
        </w:rPr>
        <w:t>№ 210-ФЗ от 27.07.2010г.</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296"/>
      <w:bookmarkEnd w:id="10"/>
      <w:r w:rsidRPr="00C95E10">
        <w:rPr>
          <w:rFonts w:ascii="Times New Roman" w:eastAsia="Times New Roman" w:hAnsi="Times New Roman" w:cs="Times New Roman"/>
          <w:sz w:val="28"/>
          <w:szCs w:val="28"/>
          <w:lang w:eastAsia="ru-RU"/>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C95E10">
          <w:rPr>
            <w:rFonts w:ascii="Times New Roman" w:eastAsia="Times New Roman" w:hAnsi="Times New Roman" w:cs="Times New Roman"/>
            <w:sz w:val="28"/>
            <w:szCs w:val="28"/>
            <w:u w:val="single"/>
            <w:lang w:eastAsia="ru-RU"/>
          </w:rPr>
          <w:t>пунктом 4 части 1 статьи 7</w:t>
        </w:r>
      </w:hyperlink>
      <w:r w:rsidRPr="00C95E10">
        <w:rPr>
          <w:rFonts w:ascii="Times New Roman" w:eastAsia="Times New Roman" w:hAnsi="Times New Roman" w:cs="Times New Roman"/>
          <w:sz w:val="28"/>
          <w:szCs w:val="28"/>
          <w:lang w:eastAsia="ru-RU"/>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C95E10">
          <w:rPr>
            <w:rFonts w:ascii="Times New Roman" w:eastAsia="Times New Roman" w:hAnsi="Times New Roman" w:cs="Times New Roman"/>
            <w:sz w:val="28"/>
            <w:szCs w:val="28"/>
            <w:u w:val="single"/>
            <w:lang w:eastAsia="ru-RU"/>
          </w:rPr>
          <w:t>частью 1.3 статьи 16</w:t>
        </w:r>
      </w:hyperlink>
      <w:r w:rsidRPr="00C95E10">
        <w:rPr>
          <w:rFonts w:ascii="Times New Roman" w:eastAsia="Times New Roman" w:hAnsi="Times New Roman" w:cs="Times New Roman"/>
          <w:sz w:val="28"/>
          <w:szCs w:val="28"/>
          <w:lang w:eastAsia="ru-RU"/>
        </w:rPr>
        <w:t> № 210-ФЗ от 27.07.2010г.</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Жалоба должна содержать:</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95E10">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C95E10">
        <w:rPr>
          <w:rFonts w:ascii="Times New Roman" w:eastAsia="Times New Roman" w:hAnsi="Times New Roman" w:cs="Times New Roman"/>
          <w:sz w:val="28"/>
          <w:szCs w:val="28"/>
          <w:lang w:eastAsia="ru-RU"/>
        </w:rPr>
        <w:lastRenderedPageBreak/>
        <w:t>(или) работника, организаций, предусмотренных </w:t>
      </w:r>
      <w:hyperlink r:id="rId14" w:anchor="dst100352" w:history="1">
        <w:r w:rsidRPr="00C95E10">
          <w:rPr>
            <w:rFonts w:ascii="Times New Roman" w:eastAsia="Times New Roman" w:hAnsi="Times New Roman" w:cs="Times New Roman"/>
            <w:sz w:val="28"/>
            <w:szCs w:val="28"/>
            <w:u w:val="single"/>
            <w:lang w:eastAsia="ru-RU"/>
          </w:rPr>
          <w:t>частью 1.1 статьи 16</w:t>
        </w:r>
      </w:hyperlink>
      <w:r w:rsidRPr="00C95E10">
        <w:rPr>
          <w:rFonts w:ascii="Times New Roman" w:eastAsia="Times New Roman" w:hAnsi="Times New Roman" w:cs="Times New Roman"/>
          <w:sz w:val="28"/>
          <w:szCs w:val="28"/>
          <w:lang w:eastAsia="ru-RU"/>
        </w:rPr>
        <w:t> № 210-ФЗ от 27.07.2010г., их руководителей и (или) работников, решения и действия (бездействие) которых обжалуются</w:t>
      </w:r>
      <w:bookmarkStart w:id="11" w:name="dst114"/>
      <w:bookmarkEnd w:id="11"/>
      <w:r w:rsidRPr="00C95E10">
        <w:rPr>
          <w:rFonts w:ascii="Times New Roman" w:eastAsia="Times New Roman" w:hAnsi="Times New Roman" w:cs="Times New Roman"/>
          <w:sz w:val="28"/>
          <w:szCs w:val="28"/>
          <w:lang w:eastAsia="ru-RU"/>
        </w:rPr>
        <w:t>.</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95E1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231"/>
      <w:bookmarkEnd w:id="12"/>
      <w:r w:rsidRPr="00C95E1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C95E10">
          <w:rPr>
            <w:rFonts w:ascii="Times New Roman" w:eastAsia="Times New Roman" w:hAnsi="Times New Roman" w:cs="Times New Roman"/>
            <w:sz w:val="28"/>
            <w:szCs w:val="28"/>
            <w:u w:val="single"/>
            <w:lang w:eastAsia="ru-RU"/>
          </w:rPr>
          <w:t>частью 1.1 статьи 16</w:t>
        </w:r>
      </w:hyperlink>
      <w:r w:rsidRPr="00C95E10">
        <w:rPr>
          <w:rFonts w:ascii="Times New Roman" w:eastAsia="Times New Roman" w:hAnsi="Times New Roman" w:cs="Times New Roman"/>
          <w:sz w:val="28"/>
          <w:szCs w:val="28"/>
          <w:lang w:eastAsia="ru-RU"/>
        </w:rPr>
        <w:t> </w:t>
      </w:r>
      <w:hyperlink r:id="rId16" w:anchor="dst100352" w:history="1">
        <w:r w:rsidRPr="00C95E10">
          <w:rPr>
            <w:rFonts w:ascii="Times New Roman" w:eastAsia="Times New Roman" w:hAnsi="Times New Roman" w:cs="Times New Roman"/>
            <w:sz w:val="28"/>
            <w:szCs w:val="28"/>
            <w:u w:val="single"/>
            <w:lang w:eastAsia="ru-RU"/>
          </w:rPr>
          <w:t>частью 1.1 статьи 16</w:t>
        </w:r>
      </w:hyperlink>
      <w:r w:rsidRPr="00C95E10">
        <w:rPr>
          <w:rFonts w:ascii="Times New Roman" w:eastAsia="Times New Roman" w:hAnsi="Times New Roman" w:cs="Times New Roman"/>
          <w:sz w:val="28"/>
          <w:szCs w:val="28"/>
          <w:lang w:eastAsia="ru-RU"/>
        </w:rPr>
        <w:t> № 210-ФЗ от 27.07.2010г.</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3" w:name="dst232"/>
      <w:bookmarkEnd w:id="13"/>
      <w:r w:rsidRPr="00C95E1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а</w:t>
      </w:r>
      <w:proofErr w:type="gramEnd"/>
      <w:r w:rsidRPr="00C95E10">
        <w:rPr>
          <w:rFonts w:ascii="Times New Roman" w:eastAsia="Times New Roman" w:hAnsi="Times New Roman" w:cs="Arial"/>
          <w:sz w:val="28"/>
          <w:szCs w:val="28"/>
          <w:lang w:eastAsia="ru-RU"/>
        </w:rPr>
        <w:t>) оформленная в соответствии с законодательством Российской Федерации доверенность (для физических лиц);</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б</w:t>
      </w:r>
      <w:proofErr w:type="gramEnd"/>
      <w:r w:rsidRPr="00C95E10">
        <w:rPr>
          <w:rFonts w:ascii="Times New Roman" w:eastAsia="Times New Roman" w:hAnsi="Times New Roman" w:cs="Arial"/>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в</w:t>
      </w:r>
      <w:proofErr w:type="gramEnd"/>
      <w:r w:rsidRPr="00C95E10">
        <w:rPr>
          <w:rFonts w:ascii="Times New Roman" w:eastAsia="Times New Roman" w:hAnsi="Times New Roman" w:cs="Arial"/>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 xml:space="preserve">По результатам рассмотрения жалобы </w:t>
      </w:r>
      <w:r w:rsidRPr="00C95E10">
        <w:rPr>
          <w:rFonts w:ascii="Times New Roman" w:eastAsia="Times New Roman" w:hAnsi="Times New Roman" w:cs="Arial"/>
          <w:i/>
          <w:sz w:val="28"/>
          <w:szCs w:val="28"/>
          <w:lang w:eastAsia="ru-RU"/>
        </w:rPr>
        <w:t>ОМСУ</w:t>
      </w:r>
      <w:r w:rsidRPr="00C95E10">
        <w:rPr>
          <w:rFonts w:ascii="Times New Roman" w:eastAsia="Times New Roman" w:hAnsi="Times New Roman" w:cs="Arial"/>
          <w:sz w:val="28"/>
          <w:szCs w:val="28"/>
          <w:lang w:eastAsia="ru-RU"/>
        </w:rPr>
        <w:t xml:space="preserve"> может быть принято одно из </w:t>
      </w:r>
      <w:r w:rsidRPr="00C95E10">
        <w:rPr>
          <w:rFonts w:ascii="Times New Roman" w:eastAsia="Times New Roman" w:hAnsi="Times New Roman" w:cs="Arial"/>
          <w:sz w:val="28"/>
          <w:szCs w:val="28"/>
          <w:lang w:eastAsia="ru-RU"/>
        </w:rPr>
        <w:lastRenderedPageBreak/>
        <w:t>следующих решений:</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2) отказать в удовлетворении жалобы.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Уполномоченный на рассмотрение жалобы орган отказывает в удовлетворении жалобы в следующих случаях:</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а</w:t>
      </w:r>
      <w:proofErr w:type="gramEnd"/>
      <w:r w:rsidRPr="00C95E10">
        <w:rPr>
          <w:rFonts w:ascii="Times New Roman" w:eastAsia="Times New Roman" w:hAnsi="Times New Roman" w:cs="Arial"/>
          <w:sz w:val="28"/>
          <w:szCs w:val="28"/>
          <w:lang w:eastAsia="ru-RU"/>
        </w:rPr>
        <w:t>) наличие вступившего в законную силу решения суда по жалобе о том же предмете и по тем же основаниям;</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б</w:t>
      </w:r>
      <w:proofErr w:type="gramEnd"/>
      <w:r w:rsidRPr="00C95E10">
        <w:rPr>
          <w:rFonts w:ascii="Times New Roman" w:eastAsia="Times New Roman" w:hAnsi="Times New Roman" w:cs="Arial"/>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в</w:t>
      </w:r>
      <w:proofErr w:type="gramEnd"/>
      <w:r w:rsidRPr="00C95E10">
        <w:rPr>
          <w:rFonts w:ascii="Times New Roman" w:eastAsia="Times New Roman" w:hAnsi="Times New Roman" w:cs="Arial"/>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95E10">
        <w:rPr>
          <w:rFonts w:ascii="Times New Roman" w:eastAsia="Times New Roman" w:hAnsi="Times New Roman" w:cs="Arial"/>
          <w:sz w:val="28"/>
          <w:szCs w:val="28"/>
          <w:lang w:eastAsia="ru-RU"/>
        </w:rPr>
        <w:t>г</w:t>
      </w:r>
      <w:proofErr w:type="gramEnd"/>
      <w:r w:rsidRPr="00C95E10">
        <w:rPr>
          <w:rFonts w:ascii="Times New Roman" w:eastAsia="Times New Roman" w:hAnsi="Times New Roman" w:cs="Arial"/>
          <w:sz w:val="28"/>
          <w:szCs w:val="28"/>
          <w:lang w:eastAsia="ru-RU"/>
        </w:rPr>
        <w:t>) в случае не подтверждения доводов лица подавшего жалобу.</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Основания для приостановления рассмотрения жалобы не предусмотрены.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E10" w:rsidRPr="00C95E10" w:rsidRDefault="00C95E10" w:rsidP="00C95E1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95E10">
        <w:rPr>
          <w:rFonts w:ascii="Times New Roman" w:eastAsia="Times New Roman" w:hAnsi="Times New Roman" w:cs="Arial"/>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95E1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95E10">
        <w:rPr>
          <w:rFonts w:ascii="Times New Roman" w:eastAsia="Times New Roman" w:hAnsi="Times New Roman" w:cs="Times New Roman"/>
          <w:color w:val="333333"/>
          <w:sz w:val="28"/>
          <w:szCs w:val="28"/>
          <w:shd w:val="clear" w:color="auto" w:fill="FFFFFF"/>
          <w:lang w:eastAsia="ru-RU"/>
        </w:rPr>
        <w:t>;</w:t>
      </w:r>
    </w:p>
    <w:p w:rsidR="00C95E10" w:rsidRPr="00C95E10" w:rsidRDefault="00C95E10" w:rsidP="00C95E10">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298"/>
      <w:bookmarkEnd w:id="14"/>
      <w:r w:rsidRPr="00C95E1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5E10" w:rsidRDefault="00C95E10" w:rsidP="00A1085F">
      <w:pPr>
        <w:autoSpaceDE w:val="0"/>
        <w:autoSpaceDN w:val="0"/>
        <w:adjustRightInd w:val="0"/>
        <w:spacing w:after="0" w:line="360" w:lineRule="auto"/>
        <w:outlineLvl w:val="1"/>
        <w:rPr>
          <w:rFonts w:ascii="Times New Roman" w:eastAsia="Calibri" w:hAnsi="Times New Roman" w:cs="Times New Roman"/>
          <w:sz w:val="26"/>
          <w:szCs w:val="26"/>
        </w:rPr>
      </w:pPr>
    </w:p>
    <w:p w:rsidR="00A1085F" w:rsidRDefault="00A1085F" w:rsidP="00A1085F">
      <w:pPr>
        <w:autoSpaceDE w:val="0"/>
        <w:autoSpaceDN w:val="0"/>
        <w:adjustRightInd w:val="0"/>
        <w:spacing w:after="0" w:line="360" w:lineRule="auto"/>
        <w:outlineLvl w:val="1"/>
        <w:rPr>
          <w:rFonts w:ascii="Times New Roman" w:eastAsia="Calibri" w:hAnsi="Times New Roman" w:cs="Times New Roman"/>
          <w:sz w:val="26"/>
          <w:szCs w:val="26"/>
        </w:rPr>
      </w:pPr>
      <w:bookmarkStart w:id="15" w:name="_GoBack"/>
      <w:bookmarkEnd w:id="15"/>
    </w:p>
    <w:p w:rsidR="00047765" w:rsidRPr="0057425E" w:rsidRDefault="00047765" w:rsidP="00047765">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Times New Roman" w:eastAsia="Calibri" w:hAnsi="Times New Roman" w:cs="Times New Roman"/>
          <w:sz w:val="26"/>
          <w:szCs w:val="26"/>
          <w:lang w:eastAsia="ru-RU"/>
        </w:rPr>
        <w:lastRenderedPageBreak/>
        <w:t xml:space="preserve">                        </w:t>
      </w:r>
      <w:r>
        <w:rPr>
          <w:rFonts w:ascii="Times New Roman" w:eastAsia="Calibri" w:hAnsi="Times New Roman" w:cs="Times New Roman"/>
          <w:sz w:val="26"/>
          <w:szCs w:val="26"/>
          <w:lang w:eastAsia="ru-RU"/>
        </w:rPr>
        <w:t xml:space="preserve">      </w:t>
      </w:r>
      <w:r w:rsidRPr="0057425E">
        <w:rPr>
          <w:rFonts w:ascii="Times New Roman" w:eastAsia="Calibri" w:hAnsi="Times New Roman" w:cs="Times New Roman"/>
          <w:sz w:val="26"/>
          <w:szCs w:val="26"/>
          <w:lang w:eastAsia="ru-RU"/>
        </w:rPr>
        <w:t>Приложение № 1</w:t>
      </w:r>
    </w:p>
    <w:p w:rsidR="00047765" w:rsidRPr="0010115B" w:rsidRDefault="00047765" w:rsidP="00047765">
      <w:pPr>
        <w:keepNext/>
        <w:spacing w:after="0" w:line="240" w:lineRule="auto"/>
        <w:ind w:left="4820"/>
        <w:jc w:val="both"/>
        <w:outlineLvl w:val="0"/>
        <w:rPr>
          <w:rFonts w:ascii="Arial" w:eastAsia="Times New Roman" w:hAnsi="Arial" w:cs="Arial"/>
          <w:b/>
          <w:bCs/>
          <w:kern w:val="32"/>
          <w:sz w:val="26"/>
          <w:szCs w:val="26"/>
          <w:lang w:eastAsia="ru-RU"/>
        </w:rPr>
      </w:pPr>
      <w:proofErr w:type="gramStart"/>
      <w:r w:rsidRPr="0010115B">
        <w:rPr>
          <w:rFonts w:ascii="Times New Roman" w:eastAsia="Times New Roman" w:hAnsi="Times New Roman" w:cs="Times New Roman"/>
          <w:bCs/>
          <w:kern w:val="32"/>
          <w:sz w:val="26"/>
          <w:szCs w:val="26"/>
          <w:lang w:eastAsia="ru-RU"/>
        </w:rPr>
        <w:t>к</w:t>
      </w:r>
      <w:proofErr w:type="gramEnd"/>
      <w:r w:rsidRPr="0010115B">
        <w:rPr>
          <w:rFonts w:ascii="Times New Roman" w:eastAsia="Times New Roman" w:hAnsi="Times New Roman" w:cs="Times New Roman"/>
          <w:bCs/>
          <w:kern w:val="32"/>
          <w:sz w:val="26"/>
          <w:szCs w:val="26"/>
          <w:lang w:eastAsia="ru-RU"/>
        </w:rPr>
        <w:t xml:space="preserve"> административному регламенту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47765" w:rsidRDefault="00047765" w:rsidP="00047765">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047765" w:rsidRPr="0057425E" w:rsidRDefault="00047765" w:rsidP="00047765">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047765" w:rsidRPr="0057425E" w:rsidRDefault="00047765" w:rsidP="00047765">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 xml:space="preserve">Сведения о месте нахождения, справочные телефоны </w:t>
      </w:r>
    </w:p>
    <w:p w:rsidR="00047765" w:rsidRPr="0057425E" w:rsidRDefault="00047765" w:rsidP="0004776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7425E">
        <w:rPr>
          <w:rFonts w:ascii="Times New Roman" w:eastAsia="Calibri" w:hAnsi="Times New Roman" w:cs="Times New Roman"/>
          <w:b/>
          <w:sz w:val="28"/>
          <w:szCs w:val="28"/>
          <w:lang w:eastAsia="ru-RU"/>
        </w:rPr>
        <w:t>Администрации Николо-Александровского сельсовета,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график приема Заявителей по предоставлению муниципальной услуги</w:t>
      </w:r>
      <w:r w:rsidRPr="0057425E">
        <w:rPr>
          <w:rFonts w:ascii="Times New Roman" w:eastAsia="Calibri" w:hAnsi="Times New Roman" w:cs="Times New Roman"/>
          <w:b/>
          <w:sz w:val="24"/>
          <w:szCs w:val="24"/>
          <w:lang w:eastAsia="ru-RU"/>
        </w:rPr>
        <w:t>.</w:t>
      </w:r>
    </w:p>
    <w:p w:rsidR="00047765" w:rsidRPr="0057425E" w:rsidRDefault="00047765" w:rsidP="0004776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0" w:type="auto"/>
        <w:tblInd w:w="-25" w:type="dxa"/>
        <w:tblLayout w:type="fixed"/>
        <w:tblLook w:val="0000" w:firstRow="0" w:lastRow="0" w:firstColumn="0" w:lastColumn="0" w:noHBand="0" w:noVBand="0"/>
      </w:tblPr>
      <w:tblGrid>
        <w:gridCol w:w="3190"/>
        <w:gridCol w:w="3190"/>
        <w:gridCol w:w="3241"/>
      </w:tblGrid>
      <w:tr w:rsidR="00047765" w:rsidRPr="0057425E" w:rsidTr="006E4949">
        <w:tc>
          <w:tcPr>
            <w:tcW w:w="3190" w:type="dxa"/>
            <w:tcBorders>
              <w:top w:val="single" w:sz="4" w:space="0" w:color="000000"/>
              <w:left w:val="single" w:sz="4" w:space="0" w:color="000000"/>
              <w:bottom w:val="single" w:sz="4" w:space="0" w:color="000000"/>
            </w:tcBorders>
          </w:tcPr>
          <w:p w:rsidR="00047765" w:rsidRPr="0057425E" w:rsidRDefault="00047765" w:rsidP="006E4949">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w:t>
            </w:r>
          </w:p>
        </w:tc>
        <w:tc>
          <w:tcPr>
            <w:tcW w:w="3190" w:type="dxa"/>
            <w:tcBorders>
              <w:top w:val="single" w:sz="4" w:space="0" w:color="000000"/>
              <w:left w:val="single" w:sz="4" w:space="0" w:color="000000"/>
              <w:bottom w:val="single" w:sz="4" w:space="0" w:color="000000"/>
            </w:tcBorders>
          </w:tcPr>
          <w:p w:rsidR="00047765" w:rsidRPr="0057425E" w:rsidRDefault="00047765" w:rsidP="006E4949">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Контакты</w:t>
            </w:r>
          </w:p>
        </w:tc>
        <w:tc>
          <w:tcPr>
            <w:tcW w:w="3241" w:type="dxa"/>
            <w:tcBorders>
              <w:top w:val="single" w:sz="4" w:space="0" w:color="000000"/>
              <w:left w:val="single" w:sz="4" w:space="0" w:color="000000"/>
              <w:bottom w:val="single" w:sz="4" w:space="0" w:color="000000"/>
              <w:right w:val="single" w:sz="4" w:space="0" w:color="000000"/>
            </w:tcBorders>
          </w:tcPr>
          <w:p w:rsidR="00047765" w:rsidRPr="0057425E" w:rsidRDefault="00047765" w:rsidP="006E4949">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График приема заявителей</w:t>
            </w:r>
          </w:p>
        </w:tc>
      </w:tr>
      <w:tr w:rsidR="00047765" w:rsidRPr="0057425E" w:rsidTr="006E4949">
        <w:tc>
          <w:tcPr>
            <w:tcW w:w="3190" w:type="dxa"/>
            <w:tcBorders>
              <w:top w:val="single" w:sz="4" w:space="0" w:color="000000"/>
              <w:left w:val="single" w:sz="4" w:space="0" w:color="000000"/>
              <w:bottom w:val="single" w:sz="4" w:space="0" w:color="000000"/>
            </w:tcBorders>
          </w:tcPr>
          <w:p w:rsidR="00047765" w:rsidRPr="0057425E" w:rsidRDefault="00047765" w:rsidP="006E4949">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Администрация Николо-Александровского сельсовета</w:t>
            </w:r>
          </w:p>
        </w:tc>
        <w:tc>
          <w:tcPr>
            <w:tcW w:w="3190" w:type="dxa"/>
            <w:tcBorders>
              <w:top w:val="single" w:sz="4" w:space="0" w:color="000000"/>
              <w:left w:val="single" w:sz="4" w:space="0" w:color="000000"/>
              <w:bottom w:val="single" w:sz="4" w:space="0" w:color="000000"/>
            </w:tcBorders>
          </w:tcPr>
          <w:p w:rsidR="00047765" w:rsidRPr="0057425E" w:rsidRDefault="00047765" w:rsidP="006E4949">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Почтовый адрес: 676647, Амурская область, Октябрьский район, с. Николо-</w:t>
            </w:r>
            <w:proofErr w:type="gramStart"/>
            <w:r w:rsidRPr="0057425E">
              <w:rPr>
                <w:rFonts w:ascii="Times New Roman" w:eastAsia="Calibri" w:hAnsi="Times New Roman" w:cs="Times New Roman"/>
                <w:sz w:val="24"/>
                <w:szCs w:val="24"/>
                <w:lang w:eastAsia="ru-RU"/>
              </w:rPr>
              <w:t xml:space="preserve">Александровка,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ул.Мухина</w:t>
            </w:r>
            <w:proofErr w:type="spellEnd"/>
            <w:r w:rsidRPr="0057425E">
              <w:rPr>
                <w:rFonts w:ascii="Times New Roman" w:eastAsia="Calibri" w:hAnsi="Times New Roman" w:cs="Times New Roman"/>
                <w:sz w:val="24"/>
                <w:szCs w:val="24"/>
                <w:lang w:eastAsia="ru-RU"/>
              </w:rPr>
              <w:t>, 31а.</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Телефон (факс</w:t>
            </w:r>
            <w:proofErr w:type="gramStart"/>
            <w:r w:rsidRPr="0057425E">
              <w:rPr>
                <w:rFonts w:ascii="Times New Roman" w:eastAsia="Calibri" w:hAnsi="Times New Roman" w:cs="Times New Roman"/>
                <w:sz w:val="24"/>
                <w:szCs w:val="24"/>
                <w:lang w:eastAsia="ru-RU"/>
              </w:rPr>
              <w:t>) :</w:t>
            </w:r>
            <w:proofErr w:type="gramEnd"/>
            <w:r w:rsidRPr="0057425E">
              <w:rPr>
                <w:rFonts w:ascii="Times New Roman" w:eastAsia="Calibri" w:hAnsi="Times New Roman" w:cs="Times New Roman"/>
                <w:sz w:val="24"/>
                <w:szCs w:val="24"/>
                <w:lang w:eastAsia="ru-RU"/>
              </w:rPr>
              <w:t xml:space="preserve"> </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20-2-53 (факс).</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047765" w:rsidRPr="0057425E" w:rsidRDefault="00047765" w:rsidP="006E4949">
            <w:pPr>
              <w:autoSpaceDE w:val="0"/>
              <w:autoSpaceDN w:val="0"/>
              <w:adjustRightInd w:val="0"/>
              <w:snapToGrid w:val="0"/>
              <w:spacing w:after="0" w:line="240" w:lineRule="auto"/>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email:nikolo08112013@yandex .</w:t>
            </w:r>
            <w:proofErr w:type="spellStart"/>
            <w:r w:rsidRPr="0057425E">
              <w:rPr>
                <w:rFonts w:ascii="Times New Roman" w:eastAsia="Calibri" w:hAnsi="Times New Roman" w:cs="Times New Roman"/>
                <w:sz w:val="24"/>
                <w:szCs w:val="24"/>
                <w:lang w:val="en-US" w:eastAsia="ru-RU"/>
              </w:rPr>
              <w:t>ru</w:t>
            </w:r>
            <w:proofErr w:type="spellEnd"/>
          </w:p>
        </w:tc>
        <w:tc>
          <w:tcPr>
            <w:tcW w:w="3241" w:type="dxa"/>
            <w:tcBorders>
              <w:top w:val="single" w:sz="4" w:space="0" w:color="000000"/>
              <w:left w:val="single" w:sz="4" w:space="0" w:color="000000"/>
              <w:bottom w:val="single" w:sz="4" w:space="0" w:color="000000"/>
              <w:right w:val="single" w:sz="4" w:space="0" w:color="000000"/>
            </w:tcBorders>
          </w:tcPr>
          <w:p w:rsidR="00047765" w:rsidRPr="0057425E" w:rsidRDefault="00047765" w:rsidP="006E4949">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Регистрация заявлений:</w:t>
            </w:r>
          </w:p>
          <w:p w:rsidR="00047765" w:rsidRPr="0057425E" w:rsidRDefault="00047765" w:rsidP="006E4949">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Понедельник:</w:t>
            </w:r>
          </w:p>
          <w:p w:rsidR="00047765" w:rsidRPr="0057425E" w:rsidRDefault="00047765" w:rsidP="006E4949">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8.00-17.00 </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12.00-13.00);</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Вторник-пятница:</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8.00-16.00</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w:t>
            </w:r>
            <w:r w:rsidRPr="0057425E">
              <w:rPr>
                <w:rFonts w:ascii="Times New Roman" w:eastAsia="Calibri" w:hAnsi="Times New Roman" w:cs="Times New Roman"/>
                <w:sz w:val="24"/>
                <w:szCs w:val="24"/>
                <w:lang w:val="en-US" w:eastAsia="ru-RU"/>
              </w:rPr>
              <w:t>2</w:t>
            </w:r>
            <w:r w:rsidRPr="0057425E">
              <w:rPr>
                <w:rFonts w:ascii="Times New Roman" w:eastAsia="Calibri" w:hAnsi="Times New Roman" w:cs="Times New Roman"/>
                <w:sz w:val="24"/>
                <w:szCs w:val="24"/>
                <w:lang w:eastAsia="ru-RU"/>
              </w:rPr>
              <w:t>.00-1</w:t>
            </w:r>
            <w:r w:rsidRPr="0057425E">
              <w:rPr>
                <w:rFonts w:ascii="Times New Roman" w:eastAsia="Calibri" w:hAnsi="Times New Roman" w:cs="Times New Roman"/>
                <w:sz w:val="24"/>
                <w:szCs w:val="24"/>
                <w:lang w:val="en-US" w:eastAsia="ru-RU"/>
              </w:rPr>
              <w:t>3</w:t>
            </w:r>
            <w:r w:rsidRPr="0057425E">
              <w:rPr>
                <w:rFonts w:ascii="Times New Roman" w:eastAsia="Calibri" w:hAnsi="Times New Roman" w:cs="Times New Roman"/>
                <w:sz w:val="24"/>
                <w:szCs w:val="24"/>
                <w:lang w:eastAsia="ru-RU"/>
              </w:rPr>
              <w:t>.00).</w:t>
            </w:r>
          </w:p>
          <w:p w:rsidR="00047765" w:rsidRPr="0057425E" w:rsidRDefault="00047765" w:rsidP="006E4949">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Суббота-воскресенье: выходной</w:t>
            </w:r>
          </w:p>
        </w:tc>
      </w:tr>
      <w:tr w:rsidR="00047765" w:rsidRPr="0057425E" w:rsidTr="006E4949">
        <w:tc>
          <w:tcPr>
            <w:tcW w:w="3190" w:type="dxa"/>
            <w:tcBorders>
              <w:left w:val="single" w:sz="4" w:space="0" w:color="000000"/>
              <w:bottom w:val="single" w:sz="4" w:space="0" w:color="000000"/>
            </w:tcBorders>
          </w:tcPr>
          <w:p w:rsidR="00047765" w:rsidRPr="0057425E" w:rsidRDefault="00047765" w:rsidP="006E4949">
            <w:pPr>
              <w:snapToGrid w:val="0"/>
              <w:spacing w:after="0" w:line="276" w:lineRule="auto"/>
              <w:jc w:val="both"/>
              <w:rPr>
                <w:rFonts w:ascii="Times New Roman" w:eastAsia="Times New Roman" w:hAnsi="Times New Roman" w:cs="Times New Roman"/>
                <w:sz w:val="24"/>
                <w:szCs w:val="24"/>
              </w:rPr>
            </w:pPr>
            <w:proofErr w:type="gramStart"/>
            <w:r w:rsidRPr="0057425E">
              <w:rPr>
                <w:rFonts w:ascii="Times New Roman" w:eastAsia="Times New Roman" w:hAnsi="Times New Roman" w:cs="Times New Roman"/>
                <w:sz w:val="24"/>
                <w:szCs w:val="24"/>
              </w:rPr>
              <w:t>отделение</w:t>
            </w:r>
            <w:proofErr w:type="gramEnd"/>
            <w:r w:rsidRPr="0057425E">
              <w:rPr>
                <w:rFonts w:ascii="Times New Roman" w:eastAsia="Times New Roman"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w:t>
            </w:r>
          </w:p>
        </w:tc>
        <w:tc>
          <w:tcPr>
            <w:tcW w:w="3190" w:type="dxa"/>
            <w:tcBorders>
              <w:left w:val="single" w:sz="4" w:space="0" w:color="000000"/>
              <w:bottom w:val="single" w:sz="4" w:space="0" w:color="000000"/>
            </w:tcBorders>
          </w:tcPr>
          <w:p w:rsidR="00047765" w:rsidRPr="0057425E" w:rsidRDefault="00047765" w:rsidP="006E4949">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Почтовый адрес: 676630, Амурская область, Октябрьский район, с. </w:t>
            </w:r>
            <w:proofErr w:type="gramStart"/>
            <w:r w:rsidRPr="0057425E">
              <w:rPr>
                <w:rFonts w:ascii="Times New Roman" w:eastAsia="Calibri" w:hAnsi="Times New Roman" w:cs="Times New Roman"/>
                <w:sz w:val="24"/>
                <w:szCs w:val="24"/>
                <w:lang w:eastAsia="ru-RU"/>
              </w:rPr>
              <w:t xml:space="preserve">Екатеринославка,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ул.Ленина</w:t>
            </w:r>
            <w:proofErr w:type="spellEnd"/>
            <w:r w:rsidRPr="0057425E">
              <w:rPr>
                <w:rFonts w:ascii="Times New Roman" w:eastAsia="Calibri" w:hAnsi="Times New Roman" w:cs="Times New Roman"/>
                <w:sz w:val="24"/>
                <w:szCs w:val="24"/>
                <w:lang w:eastAsia="ru-RU"/>
              </w:rPr>
              <w:t>, 92.</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Телефон/факс: </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23-3-01.</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047765" w:rsidRPr="0057425E" w:rsidRDefault="00047765" w:rsidP="006E494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 oktabr@mfc-amur.ru</w:t>
            </w:r>
          </w:p>
        </w:tc>
        <w:tc>
          <w:tcPr>
            <w:tcW w:w="3241" w:type="dxa"/>
            <w:tcBorders>
              <w:left w:val="single" w:sz="4" w:space="0" w:color="000000"/>
              <w:bottom w:val="single" w:sz="4" w:space="0" w:color="000000"/>
              <w:right w:val="single" w:sz="4" w:space="0" w:color="000000"/>
            </w:tcBorders>
          </w:tcPr>
          <w:p w:rsidR="00047765" w:rsidRPr="0057425E" w:rsidRDefault="00047765" w:rsidP="006E4949">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Вторник-суббота:</w:t>
            </w:r>
          </w:p>
          <w:p w:rsidR="00047765" w:rsidRPr="0057425E" w:rsidRDefault="00047765" w:rsidP="006E4949">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8.00-20.00</w:t>
            </w:r>
          </w:p>
          <w:p w:rsidR="00047765" w:rsidRPr="0057425E" w:rsidRDefault="00047765" w:rsidP="006E4949">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57425E">
              <w:rPr>
                <w:rFonts w:ascii="Times New Roman" w:eastAsia="Calibri" w:hAnsi="Times New Roman" w:cs="Times New Roman"/>
                <w:sz w:val="24"/>
                <w:szCs w:val="24"/>
                <w:lang w:eastAsia="ru-RU"/>
              </w:rPr>
              <w:t>без</w:t>
            </w:r>
            <w:proofErr w:type="gramEnd"/>
            <w:r w:rsidRPr="0057425E">
              <w:rPr>
                <w:rFonts w:ascii="Times New Roman" w:eastAsia="Calibri" w:hAnsi="Times New Roman" w:cs="Times New Roman"/>
                <w:sz w:val="24"/>
                <w:szCs w:val="24"/>
                <w:lang w:eastAsia="ru-RU"/>
              </w:rPr>
              <w:t xml:space="preserve"> перерывов.</w:t>
            </w:r>
          </w:p>
          <w:p w:rsidR="00047765" w:rsidRPr="0057425E" w:rsidRDefault="00047765" w:rsidP="006E4949">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Воскресенье, понедельник — выходные дни</w:t>
            </w:r>
          </w:p>
        </w:tc>
      </w:tr>
    </w:tbl>
    <w:p w:rsidR="00C95E10" w:rsidRPr="0010115B" w:rsidRDefault="00047765" w:rsidP="0010115B">
      <w:pPr>
        <w:autoSpaceDE w:val="0"/>
        <w:autoSpaceDN w:val="0"/>
        <w:adjustRightInd w:val="0"/>
        <w:spacing w:after="0" w:line="360" w:lineRule="auto"/>
        <w:jc w:val="center"/>
        <w:outlineLvl w:val="1"/>
        <w:rPr>
          <w:rFonts w:ascii="Times New Roman" w:eastAsia="Calibri" w:hAnsi="Times New Roman" w:cs="Times New Roman"/>
          <w:sz w:val="26"/>
          <w:szCs w:val="26"/>
        </w:rPr>
      </w:pPr>
      <w:r w:rsidRPr="0057425E">
        <w:rPr>
          <w:rFonts w:ascii="Arial" w:eastAsia="Calibri" w:hAnsi="Arial" w:cs="Times New Roman"/>
          <w:sz w:val="26"/>
          <w:szCs w:val="20"/>
          <w:lang w:eastAsia="ru-RU"/>
        </w:rPr>
        <w:br w:type="page"/>
      </w:r>
    </w:p>
    <w:p w:rsidR="0010115B" w:rsidRPr="0010115B" w:rsidRDefault="00047765" w:rsidP="0010115B">
      <w:pPr>
        <w:keepNext/>
        <w:spacing w:after="0" w:line="240" w:lineRule="auto"/>
        <w:ind w:left="4820"/>
        <w:jc w:val="both"/>
        <w:outlineLvl w:val="0"/>
        <w:rPr>
          <w:rFonts w:ascii="Times New Roman" w:eastAsia="Times New Roman" w:hAnsi="Times New Roman" w:cs="Times New Roman"/>
          <w:bCs/>
          <w:kern w:val="32"/>
          <w:sz w:val="26"/>
          <w:szCs w:val="26"/>
          <w:lang w:eastAsia="ru-RU"/>
        </w:rPr>
      </w:pPr>
      <w:r>
        <w:rPr>
          <w:rFonts w:ascii="Times New Roman" w:eastAsia="Times New Roman" w:hAnsi="Times New Roman" w:cs="Times New Roman"/>
          <w:bCs/>
          <w:kern w:val="32"/>
          <w:sz w:val="26"/>
          <w:szCs w:val="26"/>
          <w:lang w:eastAsia="ru-RU"/>
        </w:rPr>
        <w:lastRenderedPageBreak/>
        <w:t>Приложение № 2</w:t>
      </w:r>
    </w:p>
    <w:p w:rsidR="0010115B" w:rsidRPr="0010115B" w:rsidRDefault="0010115B" w:rsidP="0010115B">
      <w:pPr>
        <w:keepNext/>
        <w:spacing w:after="0" w:line="240" w:lineRule="auto"/>
        <w:ind w:left="4820"/>
        <w:jc w:val="both"/>
        <w:outlineLvl w:val="0"/>
        <w:rPr>
          <w:rFonts w:ascii="Arial" w:eastAsia="Times New Roman" w:hAnsi="Arial" w:cs="Arial"/>
          <w:b/>
          <w:bCs/>
          <w:kern w:val="32"/>
          <w:sz w:val="26"/>
          <w:szCs w:val="26"/>
          <w:lang w:eastAsia="ru-RU"/>
        </w:rPr>
      </w:pPr>
      <w:proofErr w:type="gramStart"/>
      <w:r w:rsidRPr="0010115B">
        <w:rPr>
          <w:rFonts w:ascii="Times New Roman" w:eastAsia="Times New Roman" w:hAnsi="Times New Roman" w:cs="Times New Roman"/>
          <w:bCs/>
          <w:kern w:val="32"/>
          <w:sz w:val="26"/>
          <w:szCs w:val="26"/>
          <w:lang w:eastAsia="ru-RU"/>
        </w:rPr>
        <w:t>к</w:t>
      </w:r>
      <w:proofErr w:type="gramEnd"/>
      <w:r w:rsidRPr="0010115B">
        <w:rPr>
          <w:rFonts w:ascii="Times New Roman" w:eastAsia="Times New Roman" w:hAnsi="Times New Roman" w:cs="Times New Roman"/>
          <w:bCs/>
          <w:kern w:val="32"/>
          <w:sz w:val="26"/>
          <w:szCs w:val="26"/>
          <w:lang w:eastAsia="ru-RU"/>
        </w:rPr>
        <w:t xml:space="preserve"> административному регламенту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b/>
          <w:caps/>
          <w:spacing w:val="20"/>
          <w:sz w:val="26"/>
          <w:szCs w:val="26"/>
          <w:lang w:eastAsia="ru-RU"/>
        </w:rPr>
      </w:pPr>
      <w:r w:rsidRPr="0010115B">
        <w:rPr>
          <w:rFonts w:ascii="Times New Roman" w:eastAsia="Times New Roman" w:hAnsi="Times New Roman" w:cs="Times New Roman"/>
          <w:b/>
          <w:caps/>
          <w:spacing w:val="20"/>
          <w:sz w:val="26"/>
          <w:szCs w:val="26"/>
          <w:lang w:eastAsia="ru-RU"/>
        </w:rPr>
        <w:t xml:space="preserve">Блок-схема </w:t>
      </w:r>
    </w:p>
    <w:p w:rsidR="0010115B" w:rsidRPr="0010115B" w:rsidRDefault="0010115B" w:rsidP="0010115B">
      <w:pPr>
        <w:tabs>
          <w:tab w:val="left" w:pos="1260"/>
        </w:tabs>
        <w:spacing w:after="0" w:line="240" w:lineRule="auto"/>
        <w:jc w:val="center"/>
        <w:rPr>
          <w:rFonts w:ascii="Times New Roman" w:eastAsia="Times New Roman" w:hAnsi="Times New Roman" w:cs="Times New Roman"/>
          <w:b/>
          <w:sz w:val="26"/>
          <w:szCs w:val="26"/>
          <w:lang w:eastAsia="ru-RU"/>
        </w:rPr>
      </w:pPr>
      <w:proofErr w:type="gramStart"/>
      <w:r w:rsidRPr="0010115B">
        <w:rPr>
          <w:rFonts w:ascii="Times New Roman" w:eastAsia="Times New Roman" w:hAnsi="Times New Roman" w:cs="Times New Roman"/>
          <w:b/>
          <w:sz w:val="26"/>
          <w:szCs w:val="26"/>
          <w:lang w:eastAsia="ru-RU"/>
        </w:rPr>
        <w:t>предоставления</w:t>
      </w:r>
      <w:proofErr w:type="gramEnd"/>
      <w:r w:rsidRPr="0010115B">
        <w:rPr>
          <w:rFonts w:ascii="Times New Roman" w:eastAsia="Times New Roman" w:hAnsi="Times New Roman" w:cs="Times New Roman"/>
          <w:b/>
          <w:sz w:val="26"/>
          <w:szCs w:val="26"/>
          <w:lang w:eastAsia="ru-RU"/>
        </w:rPr>
        <w:t xml:space="preserve"> муниципальной услуги</w:t>
      </w:r>
    </w:p>
    <w:p w:rsidR="0010115B" w:rsidRPr="0010115B" w:rsidRDefault="0010115B" w:rsidP="0010115B">
      <w:pPr>
        <w:tabs>
          <w:tab w:val="left" w:pos="1260"/>
        </w:tabs>
        <w:spacing w:after="0" w:line="360" w:lineRule="auto"/>
        <w:jc w:val="center"/>
        <w:rPr>
          <w:rFonts w:ascii="Times New Roman" w:eastAsia="Times New Roman" w:hAnsi="Times New Roman" w:cs="Times New Roman"/>
          <w:b/>
          <w:sz w:val="26"/>
          <w:szCs w:val="26"/>
          <w:lang w:eastAsia="ru-RU"/>
        </w:rPr>
      </w:pPr>
      <w:r w:rsidRPr="0010115B">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681990</wp:posOffset>
                </wp:positionH>
                <wp:positionV relativeFrom="paragraph">
                  <wp:posOffset>125095</wp:posOffset>
                </wp:positionV>
                <wp:extent cx="4257675" cy="542925"/>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542925"/>
                        </a:xfrm>
                        <a:prstGeom prst="rect">
                          <a:avLst/>
                        </a:prstGeom>
                        <a:solidFill>
                          <a:srgbClr val="FFFFFF"/>
                        </a:solidFill>
                        <a:ln w="9525">
                          <a:solidFill>
                            <a:srgbClr val="000000"/>
                          </a:solidFill>
                          <a:miter lim="800000"/>
                          <a:headEnd/>
                          <a:tailEnd/>
                        </a:ln>
                      </wps:spPr>
                      <wps:txb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Прием и регистрация заявления с необходимыми документами</w:t>
                            </w:r>
                          </w:p>
                          <w:p w:rsidR="0010115B" w:rsidRPr="00C95E10" w:rsidRDefault="0010115B" w:rsidP="0010115B">
                            <w:pPr>
                              <w:rPr>
                                <w:rFonts w:ascii="Times New Roman" w:hAnsi="Times New Roman" w:cs="Times New Roman"/>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3.7pt;margin-top:9.85pt;width:335.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">
                <v:textbo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Прием и регистрация заявления с необходимыми документами</w:t>
                      </w:r>
                    </w:p>
                    <w:p w:rsidR="0010115B" w:rsidRPr="00C95E10" w:rsidRDefault="0010115B" w:rsidP="0010115B">
                      <w:pPr>
                        <w:rPr>
                          <w:rFonts w:ascii="Times New Roman" w:hAnsi="Times New Roman" w:cs="Times New Roman"/>
                          <w:szCs w:val="26"/>
                        </w:rPr>
                      </w:pPr>
                    </w:p>
                  </w:txbxContent>
                </v:textbox>
              </v:rect>
            </w:pict>
          </mc:Fallback>
        </mc:AlternateContent>
      </w:r>
    </w:p>
    <w:p w:rsidR="0010115B" w:rsidRPr="0010115B" w:rsidRDefault="0010115B" w:rsidP="0010115B">
      <w:pPr>
        <w:tabs>
          <w:tab w:val="left" w:pos="1260"/>
        </w:tabs>
        <w:spacing w:after="0" w:line="360" w:lineRule="auto"/>
        <w:jc w:val="center"/>
        <w:rPr>
          <w:rFonts w:ascii="Times New Roman" w:eastAsia="Times New Roman" w:hAnsi="Times New Roman" w:cs="Times New Roman"/>
          <w:b/>
          <w:sz w:val="26"/>
          <w:szCs w:val="26"/>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2863215</wp:posOffset>
                </wp:positionH>
                <wp:positionV relativeFrom="paragraph">
                  <wp:posOffset>98425</wp:posOffset>
                </wp:positionV>
                <wp:extent cx="0" cy="3905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9DE2" id="_x0000_t32" coordsize="21600,21600" o:spt="32" o:oned="t" path="m,l21600,21600e" filled="f">
                <v:path arrowok="t" fillok="f" o:connecttype="none"/>
                <o:lock v:ext="edit" shapetype="t"/>
              </v:shapetype>
              <v:shape id="Прямая со стрелкой 13" o:spid="_x0000_s1026" type="#_x0000_t32" style="position:absolute;margin-left:225.45pt;margin-top:7.75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1L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">
                <v:stroke endarrow="block"/>
              </v:shape>
            </w:pict>
          </mc:Fallback>
        </mc:AlternateContent>
      </w: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681990</wp:posOffset>
                </wp:positionH>
                <wp:positionV relativeFrom="paragraph">
                  <wp:posOffset>203835</wp:posOffset>
                </wp:positionV>
                <wp:extent cx="4257675" cy="4667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466725"/>
                        </a:xfrm>
                        <a:prstGeom prst="rect">
                          <a:avLst/>
                        </a:prstGeom>
                        <a:solidFill>
                          <a:srgbClr val="FFFFFF"/>
                        </a:solidFill>
                        <a:ln w="9525">
                          <a:solidFill>
                            <a:srgbClr val="000000"/>
                          </a:solidFill>
                          <a:miter lim="800000"/>
                          <a:headEnd/>
                          <a:tailEnd/>
                        </a:ln>
                      </wps:spPr>
                      <wps:txb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Рассмотрение заявления </w:t>
                            </w:r>
                          </w:p>
                          <w:p w:rsidR="0010115B" w:rsidRPr="00E32A81" w:rsidRDefault="0010115B" w:rsidP="0010115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3.7pt;margin-top:16.05pt;width:335.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">
                <v:textbo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Рассмотрение заявления </w:t>
                      </w:r>
                    </w:p>
                    <w:p w:rsidR="0010115B" w:rsidRPr="00E32A81" w:rsidRDefault="0010115B" w:rsidP="0010115B">
                      <w:pPr>
                        <w:rPr>
                          <w:szCs w:val="26"/>
                        </w:rPr>
                      </w:pPr>
                    </w:p>
                  </w:txbxContent>
                </v:textbox>
              </v:rect>
            </w:pict>
          </mc:Fallback>
        </mc:AlternateContent>
      </w: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2863215</wp:posOffset>
                </wp:positionH>
                <wp:positionV relativeFrom="paragraph">
                  <wp:posOffset>101600</wp:posOffset>
                </wp:positionV>
                <wp:extent cx="0" cy="4000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0D43C" id="Прямая со стрелкой 11" o:spid="_x0000_s1026" type="#_x0000_t32" style="position:absolute;margin-left:225.45pt;margin-top:8pt;width:0;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">
                <v:stroke endarrow="block"/>
              </v:shape>
            </w:pict>
          </mc:Fallback>
        </mc:AlternateContent>
      </w: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216535</wp:posOffset>
                </wp:positionV>
                <wp:extent cx="4257675" cy="886460"/>
                <wp:effectExtent l="9525" t="9525" r="952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886460"/>
                        </a:xfrm>
                        <a:prstGeom prst="rect">
                          <a:avLst/>
                        </a:prstGeom>
                        <a:solidFill>
                          <a:srgbClr val="FFFFFF"/>
                        </a:solidFill>
                        <a:ln w="9525">
                          <a:solidFill>
                            <a:srgbClr val="000000"/>
                          </a:solidFill>
                          <a:miter lim="800000"/>
                          <a:headEnd/>
                          <a:tailEnd/>
                        </a:ln>
                      </wps:spPr>
                      <wps:txb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Подача заявления гражданином, </w:t>
                            </w:r>
                          </w:p>
                          <w:p w:rsidR="0010115B" w:rsidRPr="00C95E10" w:rsidRDefault="0010115B" w:rsidP="0010115B">
                            <w:pPr>
                              <w:jc w:val="center"/>
                              <w:rPr>
                                <w:rFonts w:ascii="Times New Roman" w:hAnsi="Times New Roman" w:cs="Times New Roman"/>
                                <w:szCs w:val="26"/>
                              </w:rPr>
                            </w:pPr>
                            <w:proofErr w:type="gramStart"/>
                            <w:r w:rsidRPr="00C95E10">
                              <w:rPr>
                                <w:rFonts w:ascii="Times New Roman" w:hAnsi="Times New Roman" w:cs="Times New Roman"/>
                                <w:szCs w:val="26"/>
                              </w:rPr>
                              <w:t>состоящим</w:t>
                            </w:r>
                            <w:proofErr w:type="gramEnd"/>
                            <w:r w:rsidRPr="00C95E10">
                              <w:rPr>
                                <w:rFonts w:ascii="Times New Roman" w:hAnsi="Times New Roman" w:cs="Times New Roman"/>
                                <w:szCs w:val="26"/>
                              </w:rPr>
                              <w:t xml:space="preserve"> на учете в качестве нуждающегося в жилом помещении, предоставляемом на условиях социального найма</w:t>
                            </w:r>
                          </w:p>
                          <w:p w:rsidR="0010115B" w:rsidRPr="00E32A81" w:rsidRDefault="0010115B" w:rsidP="0010115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3.7pt;margin-top:17.05pt;width:335.2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g+UQIAAGE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">
                <v:textbo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Подача заявления гражданином, </w:t>
                      </w:r>
                    </w:p>
                    <w:p w:rsidR="0010115B" w:rsidRPr="00C95E10" w:rsidRDefault="0010115B" w:rsidP="0010115B">
                      <w:pPr>
                        <w:jc w:val="center"/>
                        <w:rPr>
                          <w:rFonts w:ascii="Times New Roman" w:hAnsi="Times New Roman" w:cs="Times New Roman"/>
                          <w:szCs w:val="26"/>
                        </w:rPr>
                      </w:pPr>
                      <w:proofErr w:type="gramStart"/>
                      <w:r w:rsidRPr="00C95E10">
                        <w:rPr>
                          <w:rFonts w:ascii="Times New Roman" w:hAnsi="Times New Roman" w:cs="Times New Roman"/>
                          <w:szCs w:val="26"/>
                        </w:rPr>
                        <w:t>состоящим</w:t>
                      </w:r>
                      <w:proofErr w:type="gramEnd"/>
                      <w:r w:rsidRPr="00C95E10">
                        <w:rPr>
                          <w:rFonts w:ascii="Times New Roman" w:hAnsi="Times New Roman" w:cs="Times New Roman"/>
                          <w:szCs w:val="26"/>
                        </w:rPr>
                        <w:t xml:space="preserve"> на учете в качестве нуждающегося в жилом помещении, предоставляемом на условиях социального найма</w:t>
                      </w:r>
                    </w:p>
                    <w:p w:rsidR="0010115B" w:rsidRPr="00E32A81" w:rsidRDefault="0010115B" w:rsidP="0010115B">
                      <w:pPr>
                        <w:rPr>
                          <w:szCs w:val="26"/>
                        </w:rPr>
                      </w:pPr>
                    </w:p>
                  </w:txbxContent>
                </v:textbox>
              </v:rect>
            </w:pict>
          </mc:Fallback>
        </mc:AlternateContent>
      </w: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p>
    <w:p w:rsidR="0010115B" w:rsidRPr="0010115B" w:rsidRDefault="0010115B" w:rsidP="0010115B">
      <w:pPr>
        <w:tabs>
          <w:tab w:val="left" w:pos="1260"/>
        </w:tabs>
        <w:spacing w:after="0" w:line="360" w:lineRule="auto"/>
        <w:jc w:val="center"/>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2863215</wp:posOffset>
                </wp:positionH>
                <wp:positionV relativeFrom="paragraph">
                  <wp:posOffset>59055</wp:posOffset>
                </wp:positionV>
                <wp:extent cx="0" cy="600075"/>
                <wp:effectExtent l="57150" t="10160" r="5715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D0BEC" id="Прямая со стрелкой 9" o:spid="_x0000_s1026" type="#_x0000_t32" style="position:absolute;margin-left:225.45pt;margin-top:4.65pt;width:0;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LsXgIAAHU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">
                <v:stroke endarrow="block"/>
              </v:shape>
            </w:pict>
          </mc:Fallback>
        </mc:AlternateConten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89535</wp:posOffset>
                </wp:positionV>
                <wp:extent cx="4257675" cy="1028065"/>
                <wp:effectExtent l="9525" t="1016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028065"/>
                        </a:xfrm>
                        <a:prstGeom prst="rect">
                          <a:avLst/>
                        </a:prstGeom>
                        <a:solidFill>
                          <a:srgbClr val="FFFFFF"/>
                        </a:solidFill>
                        <a:ln w="9525">
                          <a:solidFill>
                            <a:srgbClr val="000000"/>
                          </a:solidFill>
                          <a:miter lim="800000"/>
                          <a:headEnd/>
                          <a:tailEnd/>
                        </a:ln>
                      </wps:spPr>
                      <wps:txb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Подготовка справки</w:t>
                            </w:r>
                          </w:p>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 </w:t>
                            </w:r>
                            <w:proofErr w:type="gramStart"/>
                            <w:r w:rsidRPr="00C95E10">
                              <w:rPr>
                                <w:rFonts w:ascii="Times New Roman" w:hAnsi="Times New Roman" w:cs="Times New Roman"/>
                                <w:szCs w:val="26"/>
                              </w:rPr>
                              <w:t>об</w:t>
                            </w:r>
                            <w:proofErr w:type="gramEnd"/>
                            <w:r w:rsidRPr="00C95E10">
                              <w:rPr>
                                <w:rFonts w:ascii="Times New Roman" w:hAnsi="Times New Roman" w:cs="Times New Roman"/>
                                <w:szCs w:val="26"/>
                              </w:rPr>
                              <w:t xml:space="preserve"> очередности предоставления жилых помещений </w:t>
                            </w:r>
                          </w:p>
                          <w:p w:rsidR="0010115B" w:rsidRPr="005813F8" w:rsidRDefault="0010115B" w:rsidP="0010115B">
                            <w:pPr>
                              <w:jc w:val="center"/>
                              <w:rPr>
                                <w:szCs w:val="26"/>
                              </w:rPr>
                            </w:pPr>
                            <w:proofErr w:type="gramStart"/>
                            <w:r w:rsidRPr="00C95E10">
                              <w:rPr>
                                <w:rFonts w:ascii="Times New Roman" w:hAnsi="Times New Roman" w:cs="Times New Roman"/>
                                <w:szCs w:val="26"/>
                              </w:rPr>
                              <w:t>муниципального</w:t>
                            </w:r>
                            <w:proofErr w:type="gramEnd"/>
                            <w:r w:rsidRPr="00C95E10">
                              <w:rPr>
                                <w:rFonts w:ascii="Times New Roman" w:hAnsi="Times New Roman" w:cs="Times New Roman"/>
                                <w:szCs w:val="26"/>
                              </w:rPr>
                              <w:t xml:space="preserve"> жилищного фонда гражданам, состоящим (не состоящим)  на учете в качестве нуждающихся в жилых</w:t>
                            </w:r>
                            <w:r>
                              <w:rPr>
                                <w:szCs w:val="26"/>
                              </w:rPr>
                              <w:t xml:space="preserve">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59.7pt;margin-top:7.05pt;width:335.2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epUAIAAGA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">
                <v:textbo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Подготовка справки</w:t>
                      </w:r>
                    </w:p>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 </w:t>
                      </w:r>
                      <w:proofErr w:type="gramStart"/>
                      <w:r w:rsidRPr="00C95E10">
                        <w:rPr>
                          <w:rFonts w:ascii="Times New Roman" w:hAnsi="Times New Roman" w:cs="Times New Roman"/>
                          <w:szCs w:val="26"/>
                        </w:rPr>
                        <w:t>об</w:t>
                      </w:r>
                      <w:proofErr w:type="gramEnd"/>
                      <w:r w:rsidRPr="00C95E10">
                        <w:rPr>
                          <w:rFonts w:ascii="Times New Roman" w:hAnsi="Times New Roman" w:cs="Times New Roman"/>
                          <w:szCs w:val="26"/>
                        </w:rPr>
                        <w:t xml:space="preserve"> очередности предоставления жилых помещений </w:t>
                      </w:r>
                    </w:p>
                    <w:p w:rsidR="0010115B" w:rsidRPr="005813F8" w:rsidRDefault="0010115B" w:rsidP="0010115B">
                      <w:pPr>
                        <w:jc w:val="center"/>
                        <w:rPr>
                          <w:szCs w:val="26"/>
                        </w:rPr>
                      </w:pPr>
                      <w:proofErr w:type="gramStart"/>
                      <w:r w:rsidRPr="00C95E10">
                        <w:rPr>
                          <w:rFonts w:ascii="Times New Roman" w:hAnsi="Times New Roman" w:cs="Times New Roman"/>
                          <w:szCs w:val="26"/>
                        </w:rPr>
                        <w:t>муниципального</w:t>
                      </w:r>
                      <w:proofErr w:type="gramEnd"/>
                      <w:r w:rsidRPr="00C95E10">
                        <w:rPr>
                          <w:rFonts w:ascii="Times New Roman" w:hAnsi="Times New Roman" w:cs="Times New Roman"/>
                          <w:szCs w:val="26"/>
                        </w:rPr>
                        <w:t xml:space="preserve"> жилищного фонда гражданам, состоящим (не состоящим)  на учете в качестве нуждающихся в жилых</w:t>
                      </w:r>
                      <w:r>
                        <w:rPr>
                          <w:szCs w:val="26"/>
                        </w:rPr>
                        <w:t xml:space="preserve"> помещениях, предоставляемых по договорам социального найма</w:t>
                      </w:r>
                    </w:p>
                  </w:txbxContent>
                </v:textbox>
              </v:rect>
            </w:pict>
          </mc:Fallback>
        </mc:AlternateConten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2910840</wp:posOffset>
                </wp:positionH>
                <wp:positionV relativeFrom="paragraph">
                  <wp:posOffset>168275</wp:posOffset>
                </wp:positionV>
                <wp:extent cx="0" cy="287020"/>
                <wp:effectExtent l="57150" t="9525"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4953B" id="Прямая со стрелкой 7" o:spid="_x0000_s1026" type="#_x0000_t32" style="position:absolute;margin-left:229.2pt;margin-top:13.25pt;width:0;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YQIAAHU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">
                <v:stroke endarrow="block"/>
              </v:shape>
            </w:pict>
          </mc:Fallback>
        </mc:AlternateConten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758190</wp:posOffset>
                </wp:positionH>
                <wp:positionV relativeFrom="paragraph">
                  <wp:posOffset>75565</wp:posOffset>
                </wp:positionV>
                <wp:extent cx="4333875" cy="1117600"/>
                <wp:effectExtent l="9525" t="10795" r="952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117600"/>
                        </a:xfrm>
                        <a:prstGeom prst="rect">
                          <a:avLst/>
                        </a:prstGeom>
                        <a:solidFill>
                          <a:srgbClr val="FFFFFF"/>
                        </a:solidFill>
                        <a:ln w="9525">
                          <a:solidFill>
                            <a:srgbClr val="000000"/>
                          </a:solidFill>
                          <a:miter lim="800000"/>
                          <a:headEnd/>
                          <a:tailEnd/>
                        </a:ln>
                      </wps:spPr>
                      <wps:txb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Выдача (направление) справки о предоставлении информации об очередности по предоставлению жилых помещений</w:t>
                            </w:r>
                          </w:p>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 </w:t>
                            </w:r>
                            <w:proofErr w:type="gramStart"/>
                            <w:r w:rsidRPr="00C95E10">
                              <w:rPr>
                                <w:rFonts w:ascii="Times New Roman" w:hAnsi="Times New Roman" w:cs="Times New Roman"/>
                                <w:szCs w:val="26"/>
                              </w:rPr>
                              <w:t>муниципального</w:t>
                            </w:r>
                            <w:proofErr w:type="gramEnd"/>
                            <w:r w:rsidRPr="00C95E10">
                              <w:rPr>
                                <w:rFonts w:ascii="Times New Roman" w:hAnsi="Times New Roman" w:cs="Times New Roman"/>
                                <w:szCs w:val="26"/>
                              </w:rPr>
                              <w:t xml:space="preserve"> жилищного фонда гражданам, состоящим (не состоящим) на учете в качестве нуждающихся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59.7pt;margin-top:5.95pt;width:341.2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">
                <v:textbox>
                  <w:txbxContent>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Выдача (направление) справки о предоставлении информации об очередности по предоставлению жилых помещений</w:t>
                      </w:r>
                    </w:p>
                    <w:p w:rsidR="0010115B" w:rsidRPr="00C95E10" w:rsidRDefault="0010115B" w:rsidP="0010115B">
                      <w:pPr>
                        <w:jc w:val="center"/>
                        <w:rPr>
                          <w:rFonts w:ascii="Times New Roman" w:hAnsi="Times New Roman" w:cs="Times New Roman"/>
                          <w:szCs w:val="26"/>
                        </w:rPr>
                      </w:pPr>
                      <w:r w:rsidRPr="00C95E10">
                        <w:rPr>
                          <w:rFonts w:ascii="Times New Roman" w:hAnsi="Times New Roman" w:cs="Times New Roman"/>
                          <w:szCs w:val="26"/>
                        </w:rPr>
                        <w:t xml:space="preserve"> </w:t>
                      </w:r>
                      <w:proofErr w:type="gramStart"/>
                      <w:r w:rsidRPr="00C95E10">
                        <w:rPr>
                          <w:rFonts w:ascii="Times New Roman" w:hAnsi="Times New Roman" w:cs="Times New Roman"/>
                          <w:szCs w:val="26"/>
                        </w:rPr>
                        <w:t>муниципального</w:t>
                      </w:r>
                      <w:proofErr w:type="gramEnd"/>
                      <w:r w:rsidRPr="00C95E10">
                        <w:rPr>
                          <w:rFonts w:ascii="Times New Roman" w:hAnsi="Times New Roman" w:cs="Times New Roman"/>
                          <w:szCs w:val="26"/>
                        </w:rPr>
                        <w:t xml:space="preserve"> жилищного фонда гражданам, состоящим (не состоящим) на учете в качестве нуждающихся в жилых помещениях, предоставляемых по договорам социального найма</w:t>
                      </w:r>
                    </w:p>
                  </w:txbxContent>
                </v:textbox>
              </v:rect>
            </w:pict>
          </mc:Fallback>
        </mc:AlternateConten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tabs>
          <w:tab w:val="left" w:pos="3945"/>
        </w:tabs>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sz w:val="26"/>
          <w:szCs w:val="26"/>
          <w:lang w:eastAsia="ru-RU"/>
        </w:rPr>
        <w:tab/>
      </w:r>
    </w:p>
    <w:p w:rsidR="0010115B" w:rsidRPr="0010115B" w:rsidRDefault="0010115B" w:rsidP="0010115B">
      <w:pPr>
        <w:tabs>
          <w:tab w:val="left" w:pos="5625"/>
        </w:tabs>
        <w:spacing w:after="0" w:line="240" w:lineRule="auto"/>
        <w:ind w:left="4820"/>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2815590</wp:posOffset>
                </wp:positionH>
                <wp:positionV relativeFrom="paragraph">
                  <wp:posOffset>-443865</wp:posOffset>
                </wp:positionV>
                <wp:extent cx="600075" cy="200025"/>
                <wp:effectExtent l="0" t="127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15B" w:rsidRDefault="0010115B" w:rsidP="00101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1" type="#_x0000_t202" style="position:absolute;left:0;text-align:left;margin-left:221.7pt;margin-top:-34.95pt;width:4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" stroked="f">
                <v:textbox>
                  <w:txbxContent>
                    <w:p w:rsidR="0010115B" w:rsidRDefault="0010115B" w:rsidP="0010115B"/>
                  </w:txbxContent>
                </v:textbox>
              </v:shape>
            </w:pict>
          </mc:Fallback>
        </mc:AlternateContent>
      </w:r>
      <w:r w:rsidR="00047765">
        <w:rPr>
          <w:rFonts w:ascii="Times New Roman" w:eastAsia="Times New Roman" w:hAnsi="Times New Roman" w:cs="Times New Roman"/>
          <w:sz w:val="26"/>
          <w:szCs w:val="26"/>
          <w:lang w:eastAsia="ru-RU"/>
        </w:rPr>
        <w:t>Приложение № 3</w:t>
      </w:r>
    </w:p>
    <w:p w:rsidR="0010115B" w:rsidRPr="0010115B" w:rsidRDefault="0010115B" w:rsidP="0010115B">
      <w:pPr>
        <w:tabs>
          <w:tab w:val="left" w:pos="5625"/>
        </w:tabs>
        <w:spacing w:after="0" w:line="240" w:lineRule="auto"/>
        <w:ind w:left="4820"/>
        <w:jc w:val="both"/>
        <w:rPr>
          <w:rFonts w:ascii="Times New Roman" w:eastAsia="Times New Roman" w:hAnsi="Times New Roman" w:cs="Times New Roman"/>
          <w:sz w:val="26"/>
          <w:szCs w:val="26"/>
          <w:lang w:eastAsia="ru-RU"/>
        </w:rPr>
      </w:pPr>
      <w:proofErr w:type="gramStart"/>
      <w:r w:rsidRPr="0010115B">
        <w:rPr>
          <w:rFonts w:ascii="Times New Roman" w:eastAsia="Times New Roman" w:hAnsi="Times New Roman" w:cs="Times New Roman"/>
          <w:sz w:val="26"/>
          <w:szCs w:val="26"/>
          <w:lang w:eastAsia="ru-RU"/>
        </w:rPr>
        <w:t>к</w:t>
      </w:r>
      <w:proofErr w:type="gramEnd"/>
      <w:r w:rsidRPr="0010115B">
        <w:rPr>
          <w:rFonts w:ascii="Times New Roman" w:eastAsia="Times New Roman" w:hAnsi="Times New Roman" w:cs="Times New Roman"/>
          <w:sz w:val="26"/>
          <w:szCs w:val="26"/>
          <w:lang w:eastAsia="ru-RU"/>
        </w:rPr>
        <w:t xml:space="preserve"> административному  регламенту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74930</wp:posOffset>
                </wp:positionV>
                <wp:extent cx="2390775" cy="1971675"/>
                <wp:effectExtent l="9525" t="10160" r="952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971675"/>
                        </a:xfrm>
                        <a:prstGeom prst="rect">
                          <a:avLst/>
                        </a:prstGeom>
                        <a:solidFill>
                          <a:srgbClr val="FFFFFF"/>
                        </a:solidFill>
                        <a:ln w="9525">
                          <a:solidFill>
                            <a:srgbClr val="000000"/>
                          </a:solidFill>
                          <a:miter lim="800000"/>
                          <a:headEnd/>
                          <a:tailEnd/>
                        </a:ln>
                      </wps:spPr>
                      <wps:txbx>
                        <w:txbxContent>
                          <w:p w:rsidR="0010115B" w:rsidRDefault="0010115B" w:rsidP="0010115B">
                            <w:pPr>
                              <w:jc w:val="center"/>
                              <w:rPr>
                                <w:sz w:val="28"/>
                                <w:szCs w:val="28"/>
                              </w:rPr>
                            </w:pPr>
                          </w:p>
                          <w:p w:rsidR="0010115B" w:rsidRDefault="0010115B" w:rsidP="0010115B">
                            <w:pPr>
                              <w:jc w:val="center"/>
                              <w:rPr>
                                <w:sz w:val="28"/>
                                <w:szCs w:val="28"/>
                              </w:rPr>
                            </w:pPr>
                          </w:p>
                          <w:p w:rsidR="0010115B" w:rsidRPr="00C95E10" w:rsidRDefault="0010115B" w:rsidP="00C95E10">
                            <w:pPr>
                              <w:spacing w:after="0" w:line="240" w:lineRule="auto"/>
                              <w:jc w:val="center"/>
                              <w:rPr>
                                <w:rFonts w:ascii="Times New Roman" w:hAnsi="Times New Roman" w:cs="Times New Roman"/>
                                <w:sz w:val="28"/>
                                <w:szCs w:val="28"/>
                              </w:rPr>
                            </w:pPr>
                            <w:r w:rsidRPr="00C95E10">
                              <w:rPr>
                                <w:rFonts w:ascii="Times New Roman" w:hAnsi="Times New Roman" w:cs="Times New Roman"/>
                                <w:sz w:val="28"/>
                                <w:szCs w:val="28"/>
                              </w:rPr>
                              <w:t>Угловой</w:t>
                            </w:r>
                          </w:p>
                          <w:p w:rsidR="00C95E10" w:rsidRDefault="00C95E10" w:rsidP="00C95E10">
                            <w:pPr>
                              <w:autoSpaceDE w:val="0"/>
                              <w:autoSpaceDN w:val="0"/>
                              <w:adjustRightInd w:val="0"/>
                              <w:spacing w:after="0" w:line="240" w:lineRule="auto"/>
                              <w:jc w:val="center"/>
                              <w:rPr>
                                <w:rFonts w:ascii="Times New Roman" w:hAnsi="Times New Roman" w:cs="Times New Roman"/>
                                <w:sz w:val="28"/>
                                <w:szCs w:val="28"/>
                              </w:rPr>
                            </w:pPr>
                            <w:r w:rsidRPr="00C95E10">
                              <w:rPr>
                                <w:rFonts w:ascii="Times New Roman" w:hAnsi="Times New Roman" w:cs="Times New Roman"/>
                                <w:sz w:val="28"/>
                                <w:szCs w:val="28"/>
                              </w:rPr>
                              <w:t>Ш</w:t>
                            </w:r>
                            <w:r w:rsidR="0010115B" w:rsidRPr="00C95E10">
                              <w:rPr>
                                <w:rFonts w:ascii="Times New Roman" w:hAnsi="Times New Roman" w:cs="Times New Roman"/>
                                <w:sz w:val="28"/>
                                <w:szCs w:val="28"/>
                              </w:rPr>
                              <w:t>тамп</w:t>
                            </w:r>
                          </w:p>
                          <w:p w:rsidR="0010115B" w:rsidRPr="00C95E10" w:rsidRDefault="00C95E10" w:rsidP="00C95E10">
                            <w:pPr>
                              <w:autoSpaceDE w:val="0"/>
                              <w:autoSpaceDN w:val="0"/>
                              <w:adjustRightInd w:val="0"/>
                              <w:spacing w:after="0" w:line="240" w:lineRule="auto"/>
                              <w:jc w:val="center"/>
                              <w:rPr>
                                <w:rFonts w:ascii="Times New Roman" w:hAnsi="Times New Roman" w:cs="Times New Roman"/>
                                <w:sz w:val="20"/>
                                <w:szCs w:val="20"/>
                              </w:rPr>
                            </w:pPr>
                            <w:r w:rsidRPr="00C95E10">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администрации</w:t>
                            </w:r>
                            <w:proofErr w:type="gramEnd"/>
                            <w:r w:rsidRPr="0010115B">
                              <w:rPr>
                                <w:rFonts w:ascii="Times New Roman" w:eastAsia="Calibri" w:hAnsi="Times New Roman" w:cs="Times New Roman"/>
                                <w:sz w:val="28"/>
                                <w:szCs w:val="28"/>
                              </w:rPr>
                              <w:t xml:space="preserve"> </w:t>
                            </w:r>
                            <w:r w:rsidRPr="00631163">
                              <w:rPr>
                                <w:rFonts w:ascii="Times New Roman" w:hAnsi="Times New Roman" w:cs="Times New Roman"/>
                                <w:sz w:val="28"/>
                                <w:szCs w:val="28"/>
                              </w:rPr>
                              <w:t>Николо-Александровского сельсовета</w:t>
                            </w:r>
                          </w:p>
                          <w:p w:rsidR="0010115B" w:rsidRPr="00602FFD" w:rsidRDefault="0010115B" w:rsidP="0010115B">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margin-left:7.2pt;margin-top:5.9pt;width:188.25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">
                <v:textbox>
                  <w:txbxContent>
                    <w:p w:rsidR="0010115B" w:rsidRDefault="0010115B" w:rsidP="0010115B">
                      <w:pPr>
                        <w:jc w:val="center"/>
                        <w:rPr>
                          <w:sz w:val="28"/>
                          <w:szCs w:val="28"/>
                        </w:rPr>
                      </w:pPr>
                    </w:p>
                    <w:p w:rsidR="0010115B" w:rsidRDefault="0010115B" w:rsidP="0010115B">
                      <w:pPr>
                        <w:jc w:val="center"/>
                        <w:rPr>
                          <w:sz w:val="28"/>
                          <w:szCs w:val="28"/>
                        </w:rPr>
                      </w:pPr>
                    </w:p>
                    <w:p w:rsidR="0010115B" w:rsidRPr="00C95E10" w:rsidRDefault="0010115B" w:rsidP="00C95E10">
                      <w:pPr>
                        <w:spacing w:after="0" w:line="240" w:lineRule="auto"/>
                        <w:jc w:val="center"/>
                        <w:rPr>
                          <w:rFonts w:ascii="Times New Roman" w:hAnsi="Times New Roman" w:cs="Times New Roman"/>
                          <w:sz w:val="28"/>
                          <w:szCs w:val="28"/>
                        </w:rPr>
                      </w:pPr>
                      <w:r w:rsidRPr="00C95E10">
                        <w:rPr>
                          <w:rFonts w:ascii="Times New Roman" w:hAnsi="Times New Roman" w:cs="Times New Roman"/>
                          <w:sz w:val="28"/>
                          <w:szCs w:val="28"/>
                        </w:rPr>
                        <w:t>Угловой</w:t>
                      </w:r>
                    </w:p>
                    <w:p w:rsidR="00C95E10" w:rsidRDefault="00C95E10" w:rsidP="00C95E10">
                      <w:pPr>
                        <w:autoSpaceDE w:val="0"/>
                        <w:autoSpaceDN w:val="0"/>
                        <w:adjustRightInd w:val="0"/>
                        <w:spacing w:after="0" w:line="240" w:lineRule="auto"/>
                        <w:jc w:val="center"/>
                        <w:rPr>
                          <w:rFonts w:ascii="Times New Roman" w:hAnsi="Times New Roman" w:cs="Times New Roman"/>
                          <w:sz w:val="28"/>
                          <w:szCs w:val="28"/>
                        </w:rPr>
                      </w:pPr>
                      <w:r w:rsidRPr="00C95E10">
                        <w:rPr>
                          <w:rFonts w:ascii="Times New Roman" w:hAnsi="Times New Roman" w:cs="Times New Roman"/>
                          <w:sz w:val="28"/>
                          <w:szCs w:val="28"/>
                        </w:rPr>
                        <w:t>Ш</w:t>
                      </w:r>
                      <w:r w:rsidR="0010115B" w:rsidRPr="00C95E10">
                        <w:rPr>
                          <w:rFonts w:ascii="Times New Roman" w:hAnsi="Times New Roman" w:cs="Times New Roman"/>
                          <w:sz w:val="28"/>
                          <w:szCs w:val="28"/>
                        </w:rPr>
                        <w:t>тамп</w:t>
                      </w:r>
                    </w:p>
                    <w:p w:rsidR="0010115B" w:rsidRPr="00C95E10" w:rsidRDefault="00C95E10" w:rsidP="00C95E10">
                      <w:pPr>
                        <w:autoSpaceDE w:val="0"/>
                        <w:autoSpaceDN w:val="0"/>
                        <w:adjustRightInd w:val="0"/>
                        <w:spacing w:after="0" w:line="240" w:lineRule="auto"/>
                        <w:jc w:val="center"/>
                        <w:rPr>
                          <w:rFonts w:ascii="Times New Roman" w:hAnsi="Times New Roman" w:cs="Times New Roman"/>
                          <w:sz w:val="20"/>
                          <w:szCs w:val="20"/>
                        </w:rPr>
                      </w:pPr>
                      <w:r w:rsidRPr="00C95E10">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администрации</w:t>
                      </w:r>
                      <w:proofErr w:type="gramEnd"/>
                      <w:r w:rsidRPr="0010115B">
                        <w:rPr>
                          <w:rFonts w:ascii="Times New Roman" w:eastAsia="Calibri" w:hAnsi="Times New Roman" w:cs="Times New Roman"/>
                          <w:sz w:val="28"/>
                          <w:szCs w:val="28"/>
                        </w:rPr>
                        <w:t xml:space="preserve"> </w:t>
                      </w:r>
                      <w:r w:rsidRPr="00631163">
                        <w:rPr>
                          <w:rFonts w:ascii="Times New Roman" w:hAnsi="Times New Roman" w:cs="Times New Roman"/>
                          <w:sz w:val="28"/>
                          <w:szCs w:val="28"/>
                        </w:rPr>
                        <w:t>Николо-Александровского сельсовета</w:t>
                      </w:r>
                    </w:p>
                    <w:p w:rsidR="0010115B" w:rsidRPr="00602FFD" w:rsidRDefault="0010115B" w:rsidP="0010115B">
                      <w:pPr>
                        <w:jc w:val="center"/>
                        <w:rPr>
                          <w:sz w:val="28"/>
                          <w:szCs w:val="28"/>
                        </w:rPr>
                      </w:pPr>
                    </w:p>
                  </w:txbxContent>
                </v:textbox>
              </v:shape>
            </w:pict>
          </mc:Fallback>
        </mc:AlternateConten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tabs>
          <w:tab w:val="left" w:pos="4005"/>
        </w:tabs>
        <w:spacing w:after="0" w:line="240" w:lineRule="auto"/>
        <w:rPr>
          <w:rFonts w:ascii="Times New Roman" w:eastAsia="Times New Roman" w:hAnsi="Times New Roman" w:cs="Times New Roman"/>
          <w:sz w:val="26"/>
          <w:szCs w:val="26"/>
          <w:lang w:eastAsia="ru-RU"/>
        </w:rPr>
      </w:pPr>
      <w:r w:rsidRPr="0010115B">
        <w:rPr>
          <w:rFonts w:ascii="Times New Roman" w:eastAsia="Times New Roman" w:hAnsi="Times New Roman" w:cs="Times New Roman"/>
          <w:sz w:val="26"/>
          <w:szCs w:val="26"/>
          <w:lang w:eastAsia="ru-RU"/>
        </w:rPr>
        <w:tab/>
      </w:r>
    </w:p>
    <w:p w:rsidR="0010115B" w:rsidRPr="0010115B" w:rsidRDefault="0010115B" w:rsidP="0010115B">
      <w:pPr>
        <w:spacing w:after="0" w:line="240" w:lineRule="auto"/>
        <w:jc w:val="center"/>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10115B" w:rsidRPr="0010115B" w:rsidRDefault="0010115B" w:rsidP="0010115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115B" w:rsidRPr="0010115B" w:rsidRDefault="0010115B" w:rsidP="0010115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115B">
        <w:rPr>
          <w:rFonts w:ascii="Times New Roman" w:eastAsia="Times New Roman" w:hAnsi="Times New Roman" w:cs="Times New Roman"/>
          <w:sz w:val="28"/>
          <w:szCs w:val="28"/>
          <w:lang w:eastAsia="ru-RU"/>
        </w:rPr>
        <w:t xml:space="preserve">    </w: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15B">
        <w:rPr>
          <w:rFonts w:ascii="Times New Roman" w:eastAsia="Times New Roman" w:hAnsi="Times New Roman" w:cs="Times New Roman"/>
          <w:sz w:val="28"/>
          <w:szCs w:val="28"/>
          <w:lang w:eastAsia="ru-RU"/>
        </w:rPr>
        <w:t>Справка об очередности</w:t>
      </w:r>
    </w:p>
    <w:p w:rsidR="0010115B" w:rsidRPr="0010115B" w:rsidRDefault="0010115B" w:rsidP="0010115B">
      <w:pPr>
        <w:spacing w:after="0" w:line="240" w:lineRule="auto"/>
        <w:rPr>
          <w:rFonts w:ascii="Times New Roman" w:eastAsia="Times New Roman" w:hAnsi="Times New Roman" w:cs="Times New Roman"/>
          <w:sz w:val="26"/>
          <w:szCs w:val="26"/>
          <w:lang w:eastAsia="ru-RU"/>
        </w:rPr>
      </w:pPr>
    </w:p>
    <w:p w:rsidR="0010115B" w:rsidRPr="0010115B" w:rsidRDefault="0010115B" w:rsidP="0010115B">
      <w:pPr>
        <w:spacing w:after="0" w:line="240" w:lineRule="auto"/>
        <w:rPr>
          <w:rFonts w:ascii="Times New Roman" w:eastAsia="Times New Roman" w:hAnsi="Times New Roman" w:cs="Times New Roman"/>
          <w:sz w:val="28"/>
          <w:szCs w:val="28"/>
          <w:lang w:eastAsia="ru-RU"/>
        </w:rPr>
      </w:pPr>
    </w:p>
    <w:p w:rsidR="0010115B" w:rsidRPr="0010115B" w:rsidRDefault="0010115B" w:rsidP="00C95E10">
      <w:pPr>
        <w:spacing w:after="0" w:line="240" w:lineRule="auto"/>
        <w:ind w:firstLine="709"/>
        <w:rPr>
          <w:rFonts w:ascii="Times New Roman" w:eastAsia="Times New Roman" w:hAnsi="Times New Roman" w:cs="Times New Roman"/>
          <w:sz w:val="28"/>
          <w:szCs w:val="28"/>
          <w:lang w:eastAsia="ru-RU"/>
        </w:rPr>
      </w:pPr>
      <w:r w:rsidRPr="001011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1586865</wp:posOffset>
                </wp:positionH>
                <wp:positionV relativeFrom="paragraph">
                  <wp:posOffset>210820</wp:posOffset>
                </wp:positionV>
                <wp:extent cx="4524375" cy="0"/>
                <wp:effectExtent l="9525" t="8255" r="9525"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E82DD" id="Прямая со стрелкой 3" o:spid="_x0000_s1026" type="#_x0000_t32" style="position:absolute;margin-left:124.95pt;margin-top:16.6pt;width:35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"/>
            </w:pict>
          </mc:Fallback>
        </mc:AlternateContent>
      </w:r>
      <w:proofErr w:type="gramStart"/>
      <w:r w:rsidRPr="0010115B">
        <w:rPr>
          <w:rFonts w:ascii="Times New Roman" w:eastAsia="Times New Roman" w:hAnsi="Times New Roman" w:cs="Times New Roman"/>
          <w:sz w:val="28"/>
          <w:szCs w:val="28"/>
          <w:lang w:eastAsia="ru-RU"/>
        </w:rPr>
        <w:t>Дана  в</w:t>
      </w:r>
      <w:proofErr w:type="gramEnd"/>
      <w:r w:rsidRPr="0010115B">
        <w:rPr>
          <w:rFonts w:ascii="Times New Roman" w:eastAsia="Times New Roman" w:hAnsi="Times New Roman" w:cs="Times New Roman"/>
          <w:color w:val="FF0000"/>
          <w:sz w:val="28"/>
          <w:szCs w:val="28"/>
          <w:lang w:eastAsia="ru-RU"/>
        </w:rPr>
        <w:t xml:space="preserve"> </w:t>
      </w:r>
      <w:r w:rsidRPr="0010115B">
        <w:rPr>
          <w:rFonts w:ascii="Times New Roman" w:eastAsia="Times New Roman" w:hAnsi="Times New Roman" w:cs="Times New Roman"/>
          <w:sz w:val="28"/>
          <w:szCs w:val="28"/>
          <w:lang w:eastAsia="ru-RU"/>
        </w:rPr>
        <w:t xml:space="preserve"> том, что </w:t>
      </w:r>
    </w:p>
    <w:p w:rsidR="0010115B" w:rsidRPr="0010115B" w:rsidRDefault="0010115B" w:rsidP="00C95E10">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10115B">
        <w:rPr>
          <w:rFonts w:ascii="Times New Roman" w:eastAsia="Times New Roman" w:hAnsi="Times New Roman" w:cs="Times New Roman"/>
          <w:sz w:val="28"/>
          <w:szCs w:val="28"/>
          <w:vertAlign w:val="superscript"/>
          <w:lang w:eastAsia="ru-RU"/>
        </w:rPr>
        <w:t>фамилия</w:t>
      </w:r>
      <w:proofErr w:type="gramEnd"/>
      <w:r w:rsidRPr="0010115B">
        <w:rPr>
          <w:rFonts w:ascii="Times New Roman" w:eastAsia="Times New Roman" w:hAnsi="Times New Roman" w:cs="Times New Roman"/>
          <w:sz w:val="28"/>
          <w:szCs w:val="28"/>
          <w:vertAlign w:val="superscript"/>
          <w:lang w:eastAsia="ru-RU"/>
        </w:rPr>
        <w:t>, имя, отчество</w:t>
      </w:r>
    </w:p>
    <w:p w:rsidR="00C95E10" w:rsidRDefault="0010115B" w:rsidP="00C95E10">
      <w:pPr>
        <w:spacing w:after="0" w:line="240" w:lineRule="auto"/>
        <w:jc w:val="both"/>
        <w:rPr>
          <w:rFonts w:ascii="Times New Roman" w:eastAsia="Times New Roman" w:hAnsi="Times New Roman" w:cs="Times New Roman"/>
          <w:sz w:val="28"/>
          <w:szCs w:val="28"/>
          <w:vertAlign w:val="superscript"/>
          <w:lang w:eastAsia="ru-RU"/>
        </w:rPr>
      </w:pPr>
      <w:proofErr w:type="gramStart"/>
      <w:r w:rsidRPr="0010115B">
        <w:rPr>
          <w:rFonts w:ascii="Times New Roman" w:eastAsia="Times New Roman" w:hAnsi="Times New Roman" w:cs="Times New Roman"/>
          <w:sz w:val="28"/>
          <w:szCs w:val="28"/>
          <w:lang w:eastAsia="ru-RU"/>
        </w:rPr>
        <w:t>состоит</w:t>
      </w:r>
      <w:proofErr w:type="gramEnd"/>
      <w:r w:rsidRPr="0010115B">
        <w:rPr>
          <w:rFonts w:ascii="Times New Roman" w:eastAsia="Times New Roman" w:hAnsi="Times New Roman" w:cs="Times New Roman"/>
          <w:sz w:val="28"/>
          <w:szCs w:val="28"/>
          <w:lang w:eastAsia="ru-RU"/>
        </w:rPr>
        <w:t xml:space="preserve"> (не состоит) на учете  в качестве  нуждающегося в жилом помещении при администрации </w:t>
      </w:r>
      <w:r w:rsidR="00C95E10" w:rsidRPr="00631163">
        <w:rPr>
          <w:rFonts w:ascii="Times New Roman" w:hAnsi="Times New Roman" w:cs="Times New Roman"/>
          <w:sz w:val="28"/>
          <w:szCs w:val="28"/>
        </w:rPr>
        <w:t>Николо-Александровского сельсовета</w:t>
      </w:r>
      <w:r w:rsidR="00C95E10" w:rsidRPr="0010115B">
        <w:rPr>
          <w:rFonts w:ascii="Times New Roman" w:eastAsia="Times New Roman" w:hAnsi="Times New Roman" w:cs="Times New Roman"/>
          <w:sz w:val="28"/>
          <w:szCs w:val="28"/>
          <w:lang w:eastAsia="ru-RU"/>
        </w:rPr>
        <w:t xml:space="preserve"> </w:t>
      </w:r>
      <w:r w:rsidRPr="0010115B">
        <w:rPr>
          <w:rFonts w:ascii="Times New Roman" w:eastAsia="Times New Roman" w:hAnsi="Times New Roman" w:cs="Times New Roman"/>
          <w:sz w:val="28"/>
          <w:szCs w:val="28"/>
          <w:lang w:eastAsia="ru-RU"/>
        </w:rPr>
        <w:t xml:space="preserve">с </w:t>
      </w:r>
      <w:r w:rsidRPr="0010115B">
        <w:rPr>
          <w:rFonts w:ascii="Times New Roman" w:eastAsia="Times New Roman" w:hAnsi="Times New Roman" w:cs="Times New Roman"/>
          <w:sz w:val="28"/>
          <w:szCs w:val="28"/>
          <w:vertAlign w:val="superscript"/>
          <w:lang w:eastAsia="ru-RU"/>
        </w:rPr>
        <w:t>_______________________________</w:t>
      </w:r>
      <w:r w:rsidR="00C95E10">
        <w:rPr>
          <w:rFonts w:ascii="Times New Roman" w:eastAsia="Times New Roman" w:hAnsi="Times New Roman" w:cs="Times New Roman"/>
          <w:sz w:val="28"/>
          <w:szCs w:val="28"/>
          <w:vertAlign w:val="superscript"/>
          <w:lang w:eastAsia="ru-RU"/>
        </w:rPr>
        <w:t>_____________________________________________________________________</w:t>
      </w:r>
    </w:p>
    <w:p w:rsidR="0010115B" w:rsidRPr="0010115B" w:rsidRDefault="00C95E10" w:rsidP="00C95E10">
      <w:pPr>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10115B" w:rsidRPr="0010115B">
        <w:rPr>
          <w:rFonts w:ascii="Times New Roman" w:eastAsia="Times New Roman" w:hAnsi="Times New Roman" w:cs="Times New Roman"/>
          <w:sz w:val="28"/>
          <w:szCs w:val="28"/>
          <w:vertAlign w:val="superscript"/>
          <w:lang w:eastAsia="ru-RU"/>
        </w:rPr>
        <w:t xml:space="preserve">  </w:t>
      </w:r>
      <w:proofErr w:type="gramStart"/>
      <w:r w:rsidR="0010115B" w:rsidRPr="0010115B">
        <w:rPr>
          <w:rFonts w:ascii="Times New Roman" w:eastAsia="Times New Roman" w:hAnsi="Times New Roman" w:cs="Times New Roman"/>
          <w:sz w:val="28"/>
          <w:szCs w:val="28"/>
          <w:vertAlign w:val="superscript"/>
          <w:lang w:eastAsia="ru-RU"/>
        </w:rPr>
        <w:t>дата</w:t>
      </w:r>
      <w:proofErr w:type="gramEnd"/>
      <w:r w:rsidR="0010115B" w:rsidRPr="0010115B">
        <w:rPr>
          <w:rFonts w:ascii="Times New Roman" w:eastAsia="Times New Roman" w:hAnsi="Times New Roman" w:cs="Times New Roman"/>
          <w:sz w:val="28"/>
          <w:szCs w:val="28"/>
          <w:vertAlign w:val="superscript"/>
          <w:lang w:eastAsia="ru-RU"/>
        </w:rPr>
        <w:t xml:space="preserve"> постановки на учет                                                                                         </w:t>
      </w:r>
    </w:p>
    <w:p w:rsidR="0010115B" w:rsidRPr="0010115B" w:rsidRDefault="0010115B" w:rsidP="00C95E10">
      <w:pPr>
        <w:spacing w:after="0" w:line="240" w:lineRule="auto"/>
        <w:rPr>
          <w:rFonts w:ascii="Times New Roman" w:eastAsia="Times New Roman" w:hAnsi="Times New Roman" w:cs="Times New Roman"/>
          <w:sz w:val="28"/>
          <w:szCs w:val="28"/>
          <w:lang w:eastAsia="ru-RU"/>
        </w:rPr>
      </w:pPr>
      <w:proofErr w:type="gramStart"/>
      <w:r w:rsidRPr="0010115B">
        <w:rPr>
          <w:rFonts w:ascii="Times New Roman" w:eastAsia="Times New Roman" w:hAnsi="Times New Roman" w:cs="Times New Roman"/>
          <w:sz w:val="28"/>
          <w:szCs w:val="28"/>
          <w:lang w:eastAsia="ru-RU"/>
        </w:rPr>
        <w:t>Очередь  на</w:t>
      </w:r>
      <w:proofErr w:type="gramEnd"/>
      <w:r w:rsidRPr="0010115B">
        <w:rPr>
          <w:rFonts w:ascii="Times New Roman" w:eastAsia="Times New Roman" w:hAnsi="Times New Roman" w:cs="Times New Roman"/>
          <w:sz w:val="28"/>
          <w:szCs w:val="28"/>
          <w:lang w:eastAsia="ru-RU"/>
        </w:rPr>
        <w:t xml:space="preserve">  _______________________ № _________.</w:t>
      </w:r>
    </w:p>
    <w:p w:rsidR="0010115B" w:rsidRPr="0010115B" w:rsidRDefault="0010115B" w:rsidP="00C95E10">
      <w:pPr>
        <w:spacing w:after="0" w:line="240" w:lineRule="auto"/>
        <w:rPr>
          <w:rFonts w:ascii="Times New Roman" w:eastAsia="Times New Roman" w:hAnsi="Times New Roman" w:cs="Times New Roman"/>
          <w:sz w:val="26"/>
          <w:szCs w:val="26"/>
          <w:lang w:eastAsia="ru-RU"/>
        </w:rPr>
      </w:pPr>
    </w:p>
    <w:p w:rsidR="0010115B" w:rsidRPr="0010115B" w:rsidRDefault="0010115B" w:rsidP="00C95E10">
      <w:pPr>
        <w:spacing w:after="0" w:line="240" w:lineRule="auto"/>
        <w:rPr>
          <w:rFonts w:ascii="Times New Roman" w:eastAsia="Times New Roman" w:hAnsi="Times New Roman" w:cs="Times New Roman"/>
          <w:sz w:val="26"/>
          <w:szCs w:val="26"/>
          <w:lang w:eastAsia="ru-RU"/>
        </w:rPr>
      </w:pPr>
    </w:p>
    <w:p w:rsidR="0010115B" w:rsidRPr="0010115B" w:rsidRDefault="0010115B" w:rsidP="00C95E10">
      <w:pPr>
        <w:spacing w:after="0" w:line="240" w:lineRule="auto"/>
        <w:rPr>
          <w:rFonts w:ascii="Times New Roman" w:eastAsia="Times New Roman" w:hAnsi="Times New Roman" w:cs="Times New Roman"/>
          <w:sz w:val="26"/>
          <w:szCs w:val="26"/>
          <w:lang w:eastAsia="ru-RU"/>
        </w:rPr>
      </w:pPr>
    </w:p>
    <w:p w:rsidR="0010115B" w:rsidRPr="0010115B" w:rsidRDefault="0010115B" w:rsidP="00C95E10">
      <w:pPr>
        <w:spacing w:after="0" w:line="240" w:lineRule="auto"/>
        <w:rPr>
          <w:rFonts w:ascii="Times New Roman" w:eastAsia="Times New Roman" w:hAnsi="Times New Roman" w:cs="Times New Roman"/>
          <w:sz w:val="26"/>
          <w:szCs w:val="26"/>
          <w:lang w:eastAsia="ru-RU"/>
        </w:rPr>
      </w:pPr>
      <w:proofErr w:type="gramStart"/>
      <w:r w:rsidRPr="0010115B">
        <w:rPr>
          <w:rFonts w:ascii="Times New Roman" w:eastAsia="Times New Roman" w:hAnsi="Times New Roman" w:cs="Times New Roman"/>
          <w:sz w:val="26"/>
          <w:szCs w:val="26"/>
          <w:lang w:eastAsia="ru-RU"/>
        </w:rPr>
        <w:t xml:space="preserve">Глава </w:t>
      </w:r>
      <w:r w:rsidR="00C95E10" w:rsidRPr="0010115B">
        <w:rPr>
          <w:rFonts w:ascii="Times New Roman" w:eastAsia="Calibri" w:hAnsi="Times New Roman" w:cs="Times New Roman"/>
          <w:sz w:val="28"/>
          <w:szCs w:val="28"/>
        </w:rPr>
        <w:t xml:space="preserve"> </w:t>
      </w:r>
      <w:r w:rsidR="00C95E10" w:rsidRPr="00631163">
        <w:rPr>
          <w:rFonts w:ascii="Times New Roman" w:hAnsi="Times New Roman" w:cs="Times New Roman"/>
          <w:sz w:val="28"/>
          <w:szCs w:val="28"/>
        </w:rPr>
        <w:t>Николо</w:t>
      </w:r>
      <w:proofErr w:type="gramEnd"/>
      <w:r w:rsidR="00C95E10" w:rsidRPr="00631163">
        <w:rPr>
          <w:rFonts w:ascii="Times New Roman" w:hAnsi="Times New Roman" w:cs="Times New Roman"/>
          <w:sz w:val="28"/>
          <w:szCs w:val="28"/>
        </w:rPr>
        <w:t>-Александровского сельсовета</w:t>
      </w:r>
      <w:r w:rsidRPr="0010115B">
        <w:rPr>
          <w:rFonts w:ascii="Times New Roman" w:eastAsia="Times New Roman" w:hAnsi="Times New Roman" w:cs="Times New Roman"/>
          <w:sz w:val="26"/>
          <w:szCs w:val="26"/>
          <w:lang w:eastAsia="ru-RU"/>
        </w:rPr>
        <w:tab/>
      </w:r>
      <w:r w:rsidR="00C95E10">
        <w:rPr>
          <w:rFonts w:ascii="Times New Roman" w:eastAsia="Times New Roman" w:hAnsi="Times New Roman" w:cs="Times New Roman"/>
          <w:sz w:val="26"/>
          <w:szCs w:val="26"/>
          <w:lang w:eastAsia="ru-RU"/>
        </w:rPr>
        <w:t>_____________________________</w:t>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t xml:space="preserve">                     </w:t>
      </w:r>
      <w:r w:rsidR="00C95E10">
        <w:rPr>
          <w:rFonts w:ascii="Times New Roman" w:eastAsia="Times New Roman" w:hAnsi="Times New Roman" w:cs="Times New Roman"/>
          <w:sz w:val="26"/>
          <w:szCs w:val="26"/>
          <w:lang w:eastAsia="ru-RU"/>
        </w:rPr>
        <w:t xml:space="preserve">                      </w:t>
      </w:r>
    </w:p>
    <w:p w:rsidR="0010115B" w:rsidRPr="0010115B" w:rsidRDefault="0010115B" w:rsidP="00C95E10">
      <w:pPr>
        <w:spacing w:after="0" w:line="240" w:lineRule="auto"/>
        <w:rPr>
          <w:rFonts w:ascii="Times New Roman" w:eastAsia="Times New Roman" w:hAnsi="Times New Roman" w:cs="Times New Roman"/>
          <w:sz w:val="20"/>
          <w:szCs w:val="20"/>
          <w:lang w:eastAsia="ru-RU"/>
        </w:rPr>
      </w:pP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r w:rsidRPr="0010115B">
        <w:rPr>
          <w:rFonts w:ascii="Times New Roman" w:eastAsia="Times New Roman" w:hAnsi="Times New Roman" w:cs="Times New Roman"/>
          <w:sz w:val="26"/>
          <w:szCs w:val="26"/>
          <w:lang w:eastAsia="ru-RU"/>
        </w:rPr>
        <w:tab/>
      </w:r>
      <w:proofErr w:type="gramStart"/>
      <w:r w:rsidRPr="0010115B">
        <w:rPr>
          <w:rFonts w:ascii="Times New Roman" w:eastAsia="Times New Roman" w:hAnsi="Times New Roman" w:cs="Times New Roman"/>
          <w:sz w:val="20"/>
          <w:szCs w:val="20"/>
          <w:lang w:eastAsia="ru-RU"/>
        </w:rPr>
        <w:t>фамилия</w:t>
      </w:r>
      <w:proofErr w:type="gramEnd"/>
      <w:r w:rsidRPr="0010115B">
        <w:rPr>
          <w:rFonts w:ascii="Times New Roman" w:eastAsia="Times New Roman" w:hAnsi="Times New Roman" w:cs="Times New Roman"/>
          <w:sz w:val="20"/>
          <w:szCs w:val="20"/>
          <w:lang w:eastAsia="ru-RU"/>
        </w:rPr>
        <w:t>, инициалы</w:t>
      </w:r>
    </w:p>
    <w:p w:rsidR="0010115B" w:rsidRPr="0010115B" w:rsidRDefault="0010115B" w:rsidP="00C95E10">
      <w:pPr>
        <w:spacing w:after="0" w:line="240" w:lineRule="auto"/>
        <w:rPr>
          <w:rFonts w:ascii="Times New Roman" w:eastAsia="Times New Roman" w:hAnsi="Times New Roman" w:cs="Times New Roman"/>
          <w:sz w:val="20"/>
          <w:szCs w:val="20"/>
          <w:lang w:eastAsia="ru-RU"/>
        </w:rPr>
      </w:pPr>
    </w:p>
    <w:p w:rsidR="0010115B" w:rsidRPr="0010115B" w:rsidRDefault="0010115B" w:rsidP="00C95E10">
      <w:pPr>
        <w:spacing w:after="0" w:line="240" w:lineRule="auto"/>
        <w:rPr>
          <w:rFonts w:ascii="Times New Roman" w:eastAsia="Times New Roman" w:hAnsi="Times New Roman" w:cs="Times New Roman"/>
          <w:sz w:val="20"/>
          <w:szCs w:val="20"/>
          <w:lang w:eastAsia="ru-RU"/>
        </w:rPr>
      </w:pPr>
    </w:p>
    <w:p w:rsidR="0010115B" w:rsidRPr="0010115B" w:rsidRDefault="0010115B" w:rsidP="00C95E10">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0115B" w:rsidRPr="0010115B" w:rsidRDefault="0010115B" w:rsidP="00C95E10">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0115B" w:rsidRPr="0010115B" w:rsidRDefault="0010115B" w:rsidP="0010115B">
      <w:pPr>
        <w:autoSpaceDE w:val="0"/>
        <w:autoSpaceDN w:val="0"/>
        <w:adjustRightInd w:val="0"/>
        <w:spacing w:after="0" w:line="360" w:lineRule="auto"/>
        <w:jc w:val="center"/>
        <w:outlineLvl w:val="1"/>
        <w:rPr>
          <w:rFonts w:ascii="Times New Roman" w:eastAsia="Calibri" w:hAnsi="Times New Roman" w:cs="Times New Roman"/>
          <w:sz w:val="26"/>
          <w:szCs w:val="26"/>
        </w:rPr>
      </w:pPr>
    </w:p>
    <w:p w:rsidR="0010115B" w:rsidRPr="0010115B" w:rsidRDefault="0010115B" w:rsidP="0010115B">
      <w:pPr>
        <w:autoSpaceDE w:val="0"/>
        <w:autoSpaceDN w:val="0"/>
        <w:adjustRightInd w:val="0"/>
        <w:spacing w:after="0" w:line="360" w:lineRule="auto"/>
        <w:jc w:val="center"/>
        <w:outlineLvl w:val="1"/>
        <w:rPr>
          <w:rFonts w:ascii="Times New Roman" w:eastAsia="Calibri" w:hAnsi="Times New Roman" w:cs="Times New Roman"/>
          <w:sz w:val="26"/>
          <w:szCs w:val="26"/>
        </w:rPr>
      </w:pPr>
    </w:p>
    <w:p w:rsidR="0010115B" w:rsidRPr="0010115B" w:rsidRDefault="0010115B" w:rsidP="0010115B">
      <w:pPr>
        <w:autoSpaceDE w:val="0"/>
        <w:autoSpaceDN w:val="0"/>
        <w:adjustRightInd w:val="0"/>
        <w:spacing w:after="0" w:line="360" w:lineRule="auto"/>
        <w:jc w:val="center"/>
        <w:outlineLvl w:val="1"/>
        <w:rPr>
          <w:rFonts w:ascii="Times New Roman" w:eastAsia="Calibri" w:hAnsi="Times New Roman" w:cs="Times New Roman"/>
          <w:sz w:val="26"/>
          <w:szCs w:val="26"/>
        </w:rPr>
      </w:pPr>
    </w:p>
    <w:p w:rsidR="0010115B" w:rsidRPr="0010115B" w:rsidRDefault="0010115B" w:rsidP="0010115B">
      <w:pPr>
        <w:autoSpaceDE w:val="0"/>
        <w:autoSpaceDN w:val="0"/>
        <w:adjustRightInd w:val="0"/>
        <w:spacing w:after="0" w:line="360" w:lineRule="auto"/>
        <w:jc w:val="center"/>
        <w:outlineLvl w:val="1"/>
        <w:rPr>
          <w:rFonts w:ascii="Times New Roman" w:eastAsia="Calibri" w:hAnsi="Times New Roman" w:cs="Times New Roman"/>
          <w:sz w:val="26"/>
          <w:szCs w:val="26"/>
        </w:rPr>
      </w:pPr>
    </w:p>
    <w:p w:rsidR="0010115B" w:rsidRPr="0010115B" w:rsidRDefault="0010115B" w:rsidP="0010115B">
      <w:pPr>
        <w:tabs>
          <w:tab w:val="left" w:pos="5625"/>
        </w:tabs>
        <w:spacing w:after="0" w:line="240" w:lineRule="auto"/>
        <w:ind w:left="4820"/>
        <w:rPr>
          <w:rFonts w:ascii="Times New Roman" w:eastAsia="Times New Roman" w:hAnsi="Times New Roman" w:cs="Times New Roman"/>
          <w:sz w:val="26"/>
          <w:szCs w:val="26"/>
          <w:lang w:eastAsia="ru-RU"/>
        </w:rPr>
      </w:pPr>
      <w:r w:rsidRPr="0010115B">
        <w:rPr>
          <w:rFonts w:ascii="Times New Roman" w:eastAsia="Times New Roman" w:hAnsi="Times New Roman" w:cs="Times New Roman"/>
          <w:noProof/>
          <w:sz w:val="26"/>
          <w:szCs w:val="26"/>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2815590</wp:posOffset>
                </wp:positionH>
                <wp:positionV relativeFrom="paragraph">
                  <wp:posOffset>-443865</wp:posOffset>
                </wp:positionV>
                <wp:extent cx="600075" cy="20002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15B" w:rsidRDefault="0010115B" w:rsidP="00101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3" type="#_x0000_t202" style="position:absolute;left:0;text-align:left;margin-left:221.7pt;margin-top:-34.95pt;width:4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" stroked="f">
                <v:textbox>
                  <w:txbxContent>
                    <w:p w:rsidR="0010115B" w:rsidRDefault="0010115B" w:rsidP="0010115B"/>
                  </w:txbxContent>
                </v:textbox>
              </v:shape>
            </w:pict>
          </mc:Fallback>
        </mc:AlternateContent>
      </w:r>
      <w:r w:rsidR="00047765">
        <w:rPr>
          <w:rFonts w:ascii="Times New Roman" w:eastAsia="Times New Roman" w:hAnsi="Times New Roman" w:cs="Times New Roman"/>
          <w:sz w:val="26"/>
          <w:szCs w:val="26"/>
          <w:lang w:eastAsia="ru-RU"/>
        </w:rPr>
        <w:t>Приложение № 4</w:t>
      </w:r>
    </w:p>
    <w:p w:rsidR="0010115B" w:rsidRPr="0010115B" w:rsidRDefault="0010115B" w:rsidP="0010115B">
      <w:pPr>
        <w:tabs>
          <w:tab w:val="left" w:pos="5625"/>
        </w:tabs>
        <w:spacing w:after="0" w:line="240" w:lineRule="auto"/>
        <w:ind w:left="4820"/>
        <w:jc w:val="both"/>
        <w:rPr>
          <w:rFonts w:ascii="Times New Roman" w:eastAsia="Times New Roman" w:hAnsi="Times New Roman" w:cs="Times New Roman"/>
          <w:sz w:val="26"/>
          <w:szCs w:val="26"/>
          <w:lang w:eastAsia="ru-RU"/>
        </w:rPr>
      </w:pPr>
      <w:proofErr w:type="gramStart"/>
      <w:r w:rsidRPr="0010115B">
        <w:rPr>
          <w:rFonts w:ascii="Times New Roman" w:eastAsia="Times New Roman" w:hAnsi="Times New Roman" w:cs="Times New Roman"/>
          <w:sz w:val="26"/>
          <w:szCs w:val="26"/>
          <w:lang w:eastAsia="ru-RU"/>
        </w:rPr>
        <w:t>к</w:t>
      </w:r>
      <w:proofErr w:type="gramEnd"/>
      <w:r w:rsidRPr="0010115B">
        <w:rPr>
          <w:rFonts w:ascii="Times New Roman" w:eastAsia="Times New Roman" w:hAnsi="Times New Roman" w:cs="Times New Roman"/>
          <w:sz w:val="26"/>
          <w:szCs w:val="26"/>
          <w:lang w:eastAsia="ru-RU"/>
        </w:rPr>
        <w:t xml:space="preserve"> административному  регламенту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Courier New" w:eastAsia="Calibri" w:hAnsi="Courier New" w:cs="Courier New"/>
          <w:sz w:val="20"/>
          <w:szCs w:val="20"/>
        </w:rPr>
        <w:t xml:space="preserve">                                     </w:t>
      </w:r>
      <w:r w:rsidRPr="0010115B">
        <w:rPr>
          <w:rFonts w:ascii="Times New Roman" w:eastAsia="Calibri" w:hAnsi="Times New Roman" w:cs="Times New Roman"/>
          <w:sz w:val="20"/>
          <w:szCs w:val="20"/>
        </w:rPr>
        <w:t xml:space="preserve">    Главе администрации </w:t>
      </w:r>
      <w:r w:rsidR="00C95E10" w:rsidRPr="00C95E10">
        <w:rPr>
          <w:rFonts w:ascii="Times New Roman" w:hAnsi="Times New Roman" w:cs="Times New Roman"/>
          <w:sz w:val="20"/>
          <w:szCs w:val="20"/>
        </w:rPr>
        <w:t>Николо-Александровского сельсовета</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от</w:t>
      </w:r>
      <w:proofErr w:type="gramEnd"/>
      <w:r w:rsidRPr="0010115B">
        <w:rPr>
          <w:rFonts w:ascii="Times New Roman" w:eastAsia="Calibri" w:hAnsi="Times New Roman" w:cs="Times New Roman"/>
          <w:sz w:val="20"/>
          <w:szCs w:val="20"/>
        </w:rPr>
        <w:t xml:space="preserve"> 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фамилия</w:t>
      </w:r>
      <w:proofErr w:type="gramEnd"/>
      <w:r w:rsidRPr="0010115B">
        <w:rPr>
          <w:rFonts w:ascii="Times New Roman" w:eastAsia="Calibri" w:hAnsi="Times New Roman" w:cs="Times New Roman"/>
          <w:sz w:val="20"/>
          <w:szCs w:val="20"/>
        </w:rPr>
        <w:t>, имя, отчество)</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______________________________________________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документ</w:t>
      </w:r>
      <w:proofErr w:type="gramEnd"/>
      <w:r w:rsidRPr="0010115B">
        <w:rPr>
          <w:rFonts w:ascii="Times New Roman" w:eastAsia="Calibri" w:hAnsi="Times New Roman" w:cs="Times New Roman"/>
          <w:sz w:val="20"/>
          <w:szCs w:val="20"/>
        </w:rPr>
        <w:t>, удостоверяющий личность</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_______________________________________________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серия</w:t>
      </w:r>
      <w:proofErr w:type="gramEnd"/>
      <w:r w:rsidRPr="0010115B">
        <w:rPr>
          <w:rFonts w:ascii="Times New Roman" w:eastAsia="Calibri" w:hAnsi="Times New Roman" w:cs="Times New Roman"/>
          <w:sz w:val="20"/>
          <w:szCs w:val="20"/>
        </w:rPr>
        <w:t>, номер, кем и когда выдан)</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_______________________________________________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адрес</w:t>
      </w:r>
      <w:proofErr w:type="gramEnd"/>
      <w:r w:rsidRPr="0010115B">
        <w:rPr>
          <w:rFonts w:ascii="Times New Roman" w:eastAsia="Calibri" w:hAnsi="Times New Roman" w:cs="Times New Roman"/>
          <w:sz w:val="20"/>
          <w:szCs w:val="20"/>
        </w:rPr>
        <w:t xml:space="preserve"> регистрации  по месту жительства)</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_______________________________________________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обратный</w:t>
      </w:r>
      <w:proofErr w:type="gramEnd"/>
      <w:r w:rsidRPr="0010115B">
        <w:rPr>
          <w:rFonts w:ascii="Times New Roman" w:eastAsia="Calibri" w:hAnsi="Times New Roman" w:cs="Times New Roman"/>
          <w:sz w:val="20"/>
          <w:szCs w:val="20"/>
        </w:rPr>
        <w:t xml:space="preserve"> адрес  для направления ответа)</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______________________________________________</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контактный</w:t>
      </w:r>
      <w:proofErr w:type="gramEnd"/>
      <w:r w:rsidRPr="0010115B">
        <w:rPr>
          <w:rFonts w:ascii="Times New Roman" w:eastAsia="Calibri" w:hAnsi="Times New Roman" w:cs="Times New Roman"/>
          <w:sz w:val="20"/>
          <w:szCs w:val="20"/>
        </w:rPr>
        <w:t xml:space="preserve"> номер телефона)</w:t>
      </w: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p>
    <w:p w:rsidR="0010115B" w:rsidRPr="0010115B" w:rsidRDefault="0010115B" w:rsidP="00C95E10">
      <w:pPr>
        <w:tabs>
          <w:tab w:val="left" w:pos="4678"/>
        </w:tabs>
        <w:autoSpaceDE w:val="0"/>
        <w:autoSpaceDN w:val="0"/>
        <w:adjustRightInd w:val="0"/>
        <w:spacing w:after="0" w:line="240" w:lineRule="auto"/>
        <w:ind w:left="4536"/>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center"/>
        <w:rPr>
          <w:rFonts w:ascii="Times New Roman" w:eastAsia="Calibri" w:hAnsi="Times New Roman" w:cs="Times New Roman"/>
          <w:sz w:val="20"/>
          <w:szCs w:val="20"/>
        </w:rPr>
      </w:pPr>
      <w:r w:rsidRPr="0010115B">
        <w:rPr>
          <w:rFonts w:ascii="Times New Roman" w:eastAsia="Calibri" w:hAnsi="Times New Roman" w:cs="Times New Roman"/>
          <w:sz w:val="20"/>
          <w:szCs w:val="20"/>
        </w:rPr>
        <w:t>ЗАЯВЛЕНИЕ</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Прошу  выдать</w:t>
      </w:r>
      <w:proofErr w:type="gramEnd"/>
      <w:r w:rsidRPr="0010115B">
        <w:rPr>
          <w:rFonts w:ascii="Times New Roman" w:eastAsia="Calibri" w:hAnsi="Times New Roman" w:cs="Times New Roman"/>
          <w:sz w:val="20"/>
          <w:szCs w:val="20"/>
        </w:rPr>
        <w:t xml:space="preserve"> справку о моей очередности в списке граждан, состоящих на учете  в  качестве  нуждающихся в жилых помещениях муниципального жилищного фонда, предоставляемых по договорам социального найма.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Состав семьи:</w:t>
      </w:r>
    </w:p>
    <w:p w:rsidR="0010115B" w:rsidRPr="0010115B" w:rsidRDefault="0010115B" w:rsidP="00C95E10">
      <w:pPr>
        <w:numPr>
          <w:ilvl w:val="0"/>
          <w:numId w:val="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_______________________________________ ____________________ _________________________</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w:t>
      </w:r>
      <w:proofErr w:type="gramStart"/>
      <w:r w:rsidRPr="0010115B">
        <w:rPr>
          <w:rFonts w:ascii="Times New Roman" w:eastAsia="Calibri" w:hAnsi="Times New Roman" w:cs="Times New Roman"/>
          <w:sz w:val="20"/>
          <w:szCs w:val="20"/>
        </w:rPr>
        <w:t xml:space="preserve">заявителя)   </w:t>
      </w:r>
      <w:proofErr w:type="gramEnd"/>
      <w:r w:rsidRPr="0010115B">
        <w:rPr>
          <w:rFonts w:ascii="Times New Roman" w:eastAsia="Calibri" w:hAnsi="Times New Roman" w:cs="Times New Roman"/>
          <w:sz w:val="20"/>
          <w:szCs w:val="20"/>
        </w:rPr>
        <w:t xml:space="preserve">                                                   (подпись заявителя)           (дата)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2. ______________________________________________ ________________ ___________ ____________</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члена семьи </w:t>
      </w:r>
      <w:proofErr w:type="gramStart"/>
      <w:r w:rsidRPr="0010115B">
        <w:rPr>
          <w:rFonts w:ascii="Times New Roman" w:eastAsia="Calibri" w:hAnsi="Times New Roman" w:cs="Times New Roman"/>
          <w:sz w:val="20"/>
          <w:szCs w:val="20"/>
        </w:rPr>
        <w:t xml:space="preserve">заявителя)   </w:t>
      </w:r>
      <w:proofErr w:type="gramEnd"/>
      <w:r w:rsidRPr="0010115B">
        <w:rPr>
          <w:rFonts w:ascii="Times New Roman" w:eastAsia="Calibri" w:hAnsi="Times New Roman" w:cs="Times New Roman"/>
          <w:sz w:val="20"/>
          <w:szCs w:val="20"/>
        </w:rPr>
        <w:t xml:space="preserve">                                      (степень родства       (подпись)         (дата)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по</w:t>
      </w:r>
      <w:proofErr w:type="gramEnd"/>
      <w:r w:rsidRPr="0010115B">
        <w:rPr>
          <w:rFonts w:ascii="Times New Roman" w:eastAsia="Calibri" w:hAnsi="Times New Roman" w:cs="Times New Roman"/>
          <w:sz w:val="20"/>
          <w:szCs w:val="20"/>
        </w:rPr>
        <w:t xml:space="preserve"> отношению к заявителю)</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3. ______________________________________________ ________________ ___________ ____________</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члена семьи </w:t>
      </w:r>
      <w:proofErr w:type="gramStart"/>
      <w:r w:rsidRPr="0010115B">
        <w:rPr>
          <w:rFonts w:ascii="Times New Roman" w:eastAsia="Calibri" w:hAnsi="Times New Roman" w:cs="Times New Roman"/>
          <w:sz w:val="20"/>
          <w:szCs w:val="20"/>
        </w:rPr>
        <w:t xml:space="preserve">заявителя)   </w:t>
      </w:r>
      <w:proofErr w:type="gramEnd"/>
      <w:r w:rsidRPr="0010115B">
        <w:rPr>
          <w:rFonts w:ascii="Times New Roman" w:eastAsia="Calibri" w:hAnsi="Times New Roman" w:cs="Times New Roman"/>
          <w:sz w:val="20"/>
          <w:szCs w:val="20"/>
        </w:rPr>
        <w:t xml:space="preserve">                                       (степень родства       (подпись)         (дата)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по</w:t>
      </w:r>
      <w:proofErr w:type="gramEnd"/>
      <w:r w:rsidRPr="0010115B">
        <w:rPr>
          <w:rFonts w:ascii="Times New Roman" w:eastAsia="Calibri" w:hAnsi="Times New Roman" w:cs="Times New Roman"/>
          <w:sz w:val="20"/>
          <w:szCs w:val="20"/>
        </w:rPr>
        <w:t xml:space="preserve"> отношению к заявителю)</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4. ______________________________________________ ________________ ___________ ____________</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члена семьи заявителя                                          </w:t>
      </w:r>
      <w:proofErr w:type="gramStart"/>
      <w:r w:rsidRPr="0010115B">
        <w:rPr>
          <w:rFonts w:ascii="Times New Roman" w:eastAsia="Calibri" w:hAnsi="Times New Roman" w:cs="Times New Roman"/>
          <w:sz w:val="20"/>
          <w:szCs w:val="20"/>
        </w:rPr>
        <w:t xml:space="preserve">   (</w:t>
      </w:r>
      <w:proofErr w:type="gramEnd"/>
      <w:r w:rsidRPr="0010115B">
        <w:rPr>
          <w:rFonts w:ascii="Times New Roman" w:eastAsia="Calibri" w:hAnsi="Times New Roman" w:cs="Times New Roman"/>
          <w:sz w:val="20"/>
          <w:szCs w:val="20"/>
        </w:rPr>
        <w:t>степень родства       (подпись)         (дата)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по</w:t>
      </w:r>
      <w:proofErr w:type="gramEnd"/>
      <w:r w:rsidRPr="0010115B">
        <w:rPr>
          <w:rFonts w:ascii="Times New Roman" w:eastAsia="Calibri" w:hAnsi="Times New Roman" w:cs="Times New Roman"/>
          <w:sz w:val="20"/>
          <w:szCs w:val="20"/>
        </w:rPr>
        <w:t xml:space="preserve"> отношению к заявителю)</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5. _______________________________________________ ________________ ___________ ____________</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члена семьи </w:t>
      </w:r>
      <w:proofErr w:type="gramStart"/>
      <w:r w:rsidRPr="0010115B">
        <w:rPr>
          <w:rFonts w:ascii="Times New Roman" w:eastAsia="Calibri" w:hAnsi="Times New Roman" w:cs="Times New Roman"/>
          <w:sz w:val="20"/>
          <w:szCs w:val="20"/>
        </w:rPr>
        <w:t xml:space="preserve">заявителя)   </w:t>
      </w:r>
      <w:proofErr w:type="gramEnd"/>
      <w:r w:rsidRPr="0010115B">
        <w:rPr>
          <w:rFonts w:ascii="Times New Roman" w:eastAsia="Calibri" w:hAnsi="Times New Roman" w:cs="Times New Roman"/>
          <w:sz w:val="20"/>
          <w:szCs w:val="20"/>
        </w:rPr>
        <w:t xml:space="preserve">                                          (степень родства       (подпись)         (дата)</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по</w:t>
      </w:r>
      <w:proofErr w:type="gramEnd"/>
      <w:r w:rsidRPr="0010115B">
        <w:rPr>
          <w:rFonts w:ascii="Times New Roman" w:eastAsia="Calibri" w:hAnsi="Times New Roman" w:cs="Times New Roman"/>
          <w:sz w:val="20"/>
          <w:szCs w:val="20"/>
        </w:rPr>
        <w:t xml:space="preserve"> отношению к заявителю)</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w:t>
      </w:r>
      <w:proofErr w:type="gramStart"/>
      <w:r w:rsidRPr="0010115B">
        <w:rPr>
          <w:rFonts w:ascii="Times New Roman" w:eastAsia="Calibri" w:hAnsi="Times New Roman" w:cs="Times New Roman"/>
          <w:sz w:val="20"/>
          <w:szCs w:val="20"/>
        </w:rPr>
        <w:t>Я  и</w:t>
      </w:r>
      <w:proofErr w:type="gramEnd"/>
      <w:r w:rsidRPr="0010115B">
        <w:rPr>
          <w:rFonts w:ascii="Times New Roman" w:eastAsia="Calibri" w:hAnsi="Times New Roman" w:cs="Times New Roman"/>
          <w:sz w:val="20"/>
          <w:szCs w:val="20"/>
        </w:rPr>
        <w:t xml:space="preserve">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p>
    <w:p w:rsidR="0010115B" w:rsidRPr="0010115B" w:rsidRDefault="0010115B" w:rsidP="00C95E10">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_____________________________ _____________________ ____________</w:t>
      </w:r>
    </w:p>
    <w:p w:rsidR="006B69F0" w:rsidRPr="00434E8A" w:rsidRDefault="0010115B" w:rsidP="00434E8A">
      <w:pPr>
        <w:autoSpaceDE w:val="0"/>
        <w:autoSpaceDN w:val="0"/>
        <w:adjustRightInd w:val="0"/>
        <w:spacing w:after="0" w:line="240" w:lineRule="auto"/>
        <w:jc w:val="both"/>
        <w:rPr>
          <w:rFonts w:ascii="Times New Roman" w:eastAsia="Calibri" w:hAnsi="Times New Roman" w:cs="Times New Roman"/>
          <w:sz w:val="20"/>
          <w:szCs w:val="20"/>
        </w:rPr>
      </w:pPr>
      <w:r w:rsidRPr="0010115B">
        <w:rPr>
          <w:rFonts w:ascii="Times New Roman" w:eastAsia="Calibri" w:hAnsi="Times New Roman" w:cs="Times New Roman"/>
          <w:sz w:val="20"/>
          <w:szCs w:val="20"/>
        </w:rPr>
        <w:t xml:space="preserve">     (Ф.И.О. </w:t>
      </w:r>
      <w:proofErr w:type="gramStart"/>
      <w:r w:rsidRPr="0010115B">
        <w:rPr>
          <w:rFonts w:ascii="Times New Roman" w:eastAsia="Calibri" w:hAnsi="Times New Roman" w:cs="Times New Roman"/>
          <w:sz w:val="20"/>
          <w:szCs w:val="20"/>
        </w:rPr>
        <w:t xml:space="preserve">заявителя)   </w:t>
      </w:r>
      <w:proofErr w:type="gramEnd"/>
      <w:r w:rsidRPr="0010115B">
        <w:rPr>
          <w:rFonts w:ascii="Times New Roman" w:eastAsia="Calibri" w:hAnsi="Times New Roman" w:cs="Times New Roman"/>
          <w:sz w:val="20"/>
          <w:szCs w:val="20"/>
        </w:rPr>
        <w:t xml:space="preserve">                              (подпись заявителя)        </w:t>
      </w:r>
      <w:r w:rsidR="00434E8A">
        <w:rPr>
          <w:rFonts w:ascii="Times New Roman" w:eastAsia="Calibri" w:hAnsi="Times New Roman" w:cs="Times New Roman"/>
          <w:sz w:val="20"/>
          <w:szCs w:val="20"/>
        </w:rPr>
        <w:t xml:space="preserve"> (дата</w:t>
      </w:r>
    </w:p>
    <w:sectPr w:rsidR="006B69F0" w:rsidRPr="00434E8A" w:rsidSect="00666E4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01DD"/>
    <w:multiLevelType w:val="hybridMultilevel"/>
    <w:tmpl w:val="9C74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AC37C0B"/>
    <w:multiLevelType w:val="hybridMultilevel"/>
    <w:tmpl w:val="9806B1F6"/>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34F7D00"/>
    <w:multiLevelType w:val="hybridMultilevel"/>
    <w:tmpl w:val="4962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1"/>
    <w:rsid w:val="00047765"/>
    <w:rsid w:val="00083195"/>
    <w:rsid w:val="0010115B"/>
    <w:rsid w:val="002E14BF"/>
    <w:rsid w:val="00434E8A"/>
    <w:rsid w:val="00551FB6"/>
    <w:rsid w:val="00631163"/>
    <w:rsid w:val="00666E41"/>
    <w:rsid w:val="006B2935"/>
    <w:rsid w:val="006B69F0"/>
    <w:rsid w:val="008C2C61"/>
    <w:rsid w:val="00A1085F"/>
    <w:rsid w:val="00A760AA"/>
    <w:rsid w:val="00B91B83"/>
    <w:rsid w:val="00C95E10"/>
    <w:rsid w:val="00E36601"/>
    <w:rsid w:val="00F73DCA"/>
    <w:rsid w:val="00F9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DB1B-9BAB-4183-A5A0-51255534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66E41"/>
    <w:pPr>
      <w:spacing w:after="0" w:line="240" w:lineRule="auto"/>
    </w:pPr>
    <w:rPr>
      <w:rFonts w:ascii="Verdana" w:eastAsia="Times New Roman" w:hAnsi="Verdana" w:cs="Verdana"/>
      <w:sz w:val="20"/>
      <w:szCs w:val="20"/>
      <w:lang w:val="en-US"/>
    </w:rPr>
  </w:style>
  <w:style w:type="paragraph" w:customStyle="1" w:styleId="ConsPlusTitle">
    <w:name w:val="ConsPlusTitle"/>
    <w:rsid w:val="006B69F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link w:val="ConsPlusNormal0"/>
    <w:rsid w:val="00631163"/>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631163"/>
    <w:rPr>
      <w:rFonts w:ascii="Arial" w:eastAsia="Calibri" w:hAnsi="Arial" w:cs="Arial"/>
      <w:sz w:val="26"/>
      <w:szCs w:val="26"/>
      <w:lang w:eastAsia="ru-RU"/>
    </w:rPr>
  </w:style>
  <w:style w:type="paragraph" w:styleId="a4">
    <w:name w:val="List Paragraph"/>
    <w:basedOn w:val="a"/>
    <w:uiPriority w:val="34"/>
    <w:qFormat/>
    <w:rsid w:val="00083195"/>
    <w:pPr>
      <w:ind w:left="720"/>
      <w:contextualSpacing/>
    </w:pPr>
  </w:style>
  <w:style w:type="paragraph" w:customStyle="1" w:styleId="ng-scope">
    <w:name w:val="ng-scope"/>
    <w:basedOn w:val="a"/>
    <w:rsid w:val="00A76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08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0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360">
      <w:bodyDiv w:val="1"/>
      <w:marLeft w:val="0"/>
      <w:marRight w:val="0"/>
      <w:marTop w:val="0"/>
      <w:marBottom w:val="0"/>
      <w:divBdr>
        <w:top w:val="none" w:sz="0" w:space="0" w:color="auto"/>
        <w:left w:val="none" w:sz="0" w:space="0" w:color="auto"/>
        <w:bottom w:val="none" w:sz="0" w:space="0" w:color="auto"/>
        <w:right w:val="none" w:sz="0" w:space="0" w:color="auto"/>
      </w:divBdr>
    </w:div>
    <w:div w:id="18752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image" Target="media/image1.png"/><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2020-02-24T23:51:00Z</cp:lastPrinted>
  <dcterms:created xsi:type="dcterms:W3CDTF">2020-02-12T04:01:00Z</dcterms:created>
  <dcterms:modified xsi:type="dcterms:W3CDTF">2020-02-24T23:54:00Z</dcterms:modified>
</cp:coreProperties>
</file>