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602E83" w:rsidRPr="001C11F5" w:rsidTr="0091190B">
        <w:trPr>
          <w:trHeight w:val="999"/>
        </w:trPr>
        <w:tc>
          <w:tcPr>
            <w:tcW w:w="9356" w:type="dxa"/>
            <w:gridSpan w:val="5"/>
            <w:vAlign w:val="center"/>
          </w:tcPr>
          <w:p w:rsidR="00602E83" w:rsidRPr="001C11F5" w:rsidRDefault="00602E83" w:rsidP="0091190B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DFA7C4" wp14:editId="7133F593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E83" w:rsidRPr="001C11F5" w:rsidTr="0091190B">
        <w:trPr>
          <w:trHeight w:val="1259"/>
        </w:trPr>
        <w:tc>
          <w:tcPr>
            <w:tcW w:w="9356" w:type="dxa"/>
            <w:gridSpan w:val="5"/>
          </w:tcPr>
          <w:p w:rsidR="00602E83" w:rsidRPr="001C11F5" w:rsidRDefault="00602E83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602E83" w:rsidRPr="001C11F5" w:rsidRDefault="00602E83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602E83" w:rsidRPr="001C11F5" w:rsidRDefault="00602E83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602E83" w:rsidRPr="001C11F5" w:rsidRDefault="00602E83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2E83" w:rsidRPr="001C11F5" w:rsidRDefault="00602E83" w:rsidP="0091190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602E83" w:rsidRPr="001C11F5" w:rsidRDefault="00602E83" w:rsidP="0091190B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602E83" w:rsidRPr="001C11F5" w:rsidRDefault="00602E83" w:rsidP="0091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E83" w:rsidRPr="001C11F5" w:rsidRDefault="00602E83" w:rsidP="009119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02E83" w:rsidRPr="001C11F5" w:rsidTr="0091190B">
        <w:trPr>
          <w:trHeight w:val="369"/>
        </w:trPr>
        <w:tc>
          <w:tcPr>
            <w:tcW w:w="180" w:type="dxa"/>
            <w:vAlign w:val="bottom"/>
          </w:tcPr>
          <w:p w:rsidR="00602E83" w:rsidRPr="001C11F5" w:rsidRDefault="00602E83" w:rsidP="0091190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02E83" w:rsidRPr="001C11F5" w:rsidRDefault="00602E83" w:rsidP="0091190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19.12.2019</w:t>
            </w:r>
          </w:p>
        </w:tc>
        <w:tc>
          <w:tcPr>
            <w:tcW w:w="6095" w:type="dxa"/>
            <w:vAlign w:val="bottom"/>
          </w:tcPr>
          <w:p w:rsidR="00602E83" w:rsidRPr="001C11F5" w:rsidRDefault="00602E83" w:rsidP="0091190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920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64</w:t>
            </w:r>
            <w:bookmarkStart w:id="0" w:name="_GoBack"/>
            <w:bookmarkEnd w:id="0"/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602E83" w:rsidRPr="001C11F5" w:rsidRDefault="00602E83" w:rsidP="0091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602E83" w:rsidRPr="001C11F5" w:rsidRDefault="00602E83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02E83" w:rsidRPr="001C11F5" w:rsidTr="0091190B">
        <w:trPr>
          <w:trHeight w:val="308"/>
        </w:trPr>
        <w:tc>
          <w:tcPr>
            <w:tcW w:w="9356" w:type="dxa"/>
            <w:gridSpan w:val="5"/>
          </w:tcPr>
          <w:p w:rsidR="00602E83" w:rsidRPr="001C11F5" w:rsidRDefault="00602E83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E83" w:rsidRPr="001C11F5" w:rsidRDefault="00602E83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02E83" w:rsidRPr="001C11F5" w:rsidRDefault="00602E83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02E83" w:rsidRDefault="00602E83" w:rsidP="00602E83"/>
    <w:p w:rsidR="00602E83" w:rsidRPr="00657DA0" w:rsidRDefault="00602E83" w:rsidP="0060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Общественной инспекции по делам 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 за 2019</w:t>
      </w: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2E83" w:rsidRDefault="00602E83" w:rsidP="00602E83"/>
    <w:p w:rsidR="00602E83" w:rsidRPr="00657DA0" w:rsidRDefault="00602E83" w:rsidP="00602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>На территории Николо-Александровского сельсовета числится:</w:t>
      </w:r>
    </w:p>
    <w:p w:rsidR="00602E83" w:rsidRPr="00657DA0" w:rsidRDefault="00602E83" w:rsidP="00602E8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>- неблагополучных семей- 11, малообес</w:t>
      </w:r>
      <w:r>
        <w:rPr>
          <w:rFonts w:ascii="Times New Roman" w:eastAsia="Calibri" w:hAnsi="Times New Roman" w:cs="Times New Roman"/>
          <w:sz w:val="28"/>
          <w:szCs w:val="28"/>
        </w:rPr>
        <w:t>печенных семей-39, многодетных-8.  Всего проведено рейдов-12</w:t>
      </w:r>
      <w:r w:rsidRPr="00657DA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DA0">
        <w:rPr>
          <w:rFonts w:ascii="Times New Roman" w:eastAsia="Calibri" w:hAnsi="Times New Roman" w:cs="Times New Roman"/>
          <w:sz w:val="28"/>
          <w:szCs w:val="28"/>
        </w:rPr>
        <w:t xml:space="preserve">В ходе профилактических целевых операций проведено обследование   неблагополучных семей -11, неполных-6, 25 малообеспеченных. С неблагополучными семьями постоянно проводится профилактическая работа, за ними закреплены наставники. С неблагополучными семьями проводится работа членами ОИДН, администрацией сельсовета и администрацией школы. </w:t>
      </w:r>
    </w:p>
    <w:p w:rsidR="00602E83" w:rsidRPr="00602E83" w:rsidRDefault="00602E83" w:rsidP="00602E8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вышеизложенного:</w:t>
      </w: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02E83" w:rsidRPr="00886F4E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1.Работу инспекции по делам несовершеннолетних и их прав Николо-Александровского сельсовета за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2019 год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удовлетворительно.</w:t>
      </w:r>
    </w:p>
    <w:p w:rsidR="00602E83" w:rsidRPr="00886F4E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2.Рекомендовать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Нудьге Надежде Павловне – председателю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инспекции по делам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 Николо-Александровского сельсовета:</w:t>
      </w:r>
    </w:p>
    <w:p w:rsidR="00602E83" w:rsidRPr="00886F4E" w:rsidRDefault="00602E83" w:rsidP="00602E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профилактике безнадзорности и правонарушений несовершеннолетних;</w:t>
      </w:r>
    </w:p>
    <w:p w:rsidR="00602E83" w:rsidRPr="00657DA0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                                 </w:t>
      </w:r>
    </w:p>
    <w:p w:rsidR="00602E83" w:rsidRDefault="00602E83" w:rsidP="00602E83"/>
    <w:p w:rsidR="00A46EA1" w:rsidRDefault="00920DD4"/>
    <w:sectPr w:rsidR="00A46EA1" w:rsidSect="00657D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83"/>
    <w:rsid w:val="00602E83"/>
    <w:rsid w:val="008C2C61"/>
    <w:rsid w:val="00920DD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DB57-7B0C-4774-85C9-1DBF26B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2019-12-19T06:23:00Z</cp:lastPrinted>
  <dcterms:created xsi:type="dcterms:W3CDTF">2019-12-18T02:09:00Z</dcterms:created>
  <dcterms:modified xsi:type="dcterms:W3CDTF">2019-12-19T06:24:00Z</dcterms:modified>
</cp:coreProperties>
</file>