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6" w:rsidRPr="006548D6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48D6" w:rsidRPr="002E3E01" w:rsidRDefault="006548D6" w:rsidP="00654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8D6" w:rsidRPr="002E3E01" w:rsidRDefault="00DA689F" w:rsidP="0065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89F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.03.2021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5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5E62F6" w:rsidRDefault="006548D6" w:rsidP="006548D6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списании с баланса </w:t>
      </w:r>
    </w:p>
    <w:p w:rsidR="006548D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 </w:t>
      </w: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недвижимого </w:t>
      </w:r>
    </w:p>
    <w:p w:rsidR="006548D6" w:rsidRPr="005E62F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6548D6" w:rsidRPr="002E3E01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AF3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Списать с баланса объект недвижимости </w:t>
      </w:r>
      <w:r w:rsidR="00DA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квартира в 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расположенную по адресу: с. 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оло-Александровка 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дом 30 кв.1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 собственности (номер регистрации собственности 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A689F" w:rsidRPr="00DA689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№ 2</w:t>
      </w:r>
      <w:r w:rsidR="00DA689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8-28/004-28/310/001/2016-137/1 </w:t>
      </w:r>
      <w:r w:rsidR="00DA689F" w:rsidRPr="00DA689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от 09.02.2016</w:t>
      </w:r>
      <w:r w:rsidRP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689F" w:rsidRDefault="00DA689F" w:rsidP="00DA689F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2.Списать с баланса объект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квартира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 доме</w:t>
      </w:r>
      <w:r w:rsidRPr="00DA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расположенную по адресу: с. Николо-Александровка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дом 37</w:t>
      </w:r>
      <w:r w:rsidRPr="00DA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кв.1 оформлено право собственности (номер регистрации собственности </w:t>
      </w:r>
      <w:r w:rsidRPr="00DA689F">
        <w:rPr>
          <w:rFonts w:ascii="Times New Roman" w:hAnsi="Times New Roman" w:cs="Times New Roman"/>
          <w:sz w:val="28"/>
          <w:szCs w:val="28"/>
          <w:shd w:val="clear" w:color="auto" w:fill="FFFFFF"/>
        </w:rPr>
        <w:t>№ 28-28-04/600/2013-102 от 11.03.2013</w:t>
      </w:r>
      <w:r w:rsidRPr="00DA68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F11" w:rsidRPr="00E51F11" w:rsidRDefault="00E51F11" w:rsidP="00DA689F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1F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51F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Списать с баланса объект квартира в </w:t>
      </w:r>
      <w:r w:rsidRPr="00E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доме, расположенную по адресу: с. Николо-Александровка </w:t>
      </w:r>
      <w:r w:rsidRPr="00E5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Молодежная, дом 6 кв.2</w:t>
      </w:r>
      <w:r w:rsidRPr="00E5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право собственности (номер регистрации собственности</w:t>
      </w:r>
      <w:r w:rsidRPr="00E51F1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E51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E51F11">
        <w:rPr>
          <w:rFonts w:ascii="Times New Roman" w:hAnsi="Times New Roman" w:cs="Times New Roman"/>
          <w:sz w:val="28"/>
          <w:szCs w:val="28"/>
          <w:shd w:val="clear" w:color="auto" w:fill="FFFFFF"/>
        </w:rPr>
        <w:t>28:19:011927:581-28/002/2018-2  от 11.04.20</w:t>
      </w:r>
      <w:r w:rsidRPr="00E51F11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E51F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548D6" w:rsidRPr="00DA689F" w:rsidRDefault="00E51F11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6548D6" w:rsidRPr="00DA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548D6" w:rsidRPr="00DA689F">
        <w:rPr>
          <w:rFonts w:ascii="Times New Roman" w:hAnsi="Times New Roman" w:cs="Times New Roman"/>
          <w:sz w:val="28"/>
          <w:szCs w:val="28"/>
        </w:rPr>
        <w:t>Внести изменения в реестр имущества муниципального образования Николо-Александровский сельсовет.</w:t>
      </w:r>
    </w:p>
    <w:p w:rsidR="006548D6" w:rsidRPr="00DA689F" w:rsidRDefault="00E51F11" w:rsidP="00654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bookmarkStart w:id="0" w:name="_GoBack"/>
      <w:bookmarkEnd w:id="0"/>
      <w:r w:rsidR="006548D6" w:rsidRPr="00DA689F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распоряжения оставляю за собой</w:t>
      </w:r>
    </w:p>
    <w:p w:rsidR="006548D6" w:rsidRPr="00DA689F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DA689F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rPr>
          <w:rFonts w:ascii="Calibri" w:eastAsia="Calibri" w:hAnsi="Calibri" w:cs="Times New Roman"/>
        </w:rPr>
      </w:pPr>
    </w:p>
    <w:p w:rsidR="00A46EA1" w:rsidRDefault="00E51F11"/>
    <w:sectPr w:rsidR="00A46EA1" w:rsidSect="006548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D6"/>
    <w:rsid w:val="006548D6"/>
    <w:rsid w:val="008C2C61"/>
    <w:rsid w:val="009651F2"/>
    <w:rsid w:val="00DA689F"/>
    <w:rsid w:val="00E51F1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1B90-1958-43C7-BAEF-A4DD7D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2021-03-21T23:26:00Z</cp:lastPrinted>
  <dcterms:created xsi:type="dcterms:W3CDTF">2020-04-16T00:20:00Z</dcterms:created>
  <dcterms:modified xsi:type="dcterms:W3CDTF">2021-03-22T01:22:00Z</dcterms:modified>
</cp:coreProperties>
</file>