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797"/>
        <w:gridCol w:w="6095"/>
        <w:gridCol w:w="108"/>
        <w:gridCol w:w="176"/>
      </w:tblGrid>
      <w:tr w:rsidR="008F1E71" w:rsidRPr="001C11F5" w:rsidTr="004B732F">
        <w:trPr>
          <w:trHeight w:val="999"/>
        </w:trPr>
        <w:tc>
          <w:tcPr>
            <w:tcW w:w="9356" w:type="dxa"/>
            <w:gridSpan w:val="5"/>
            <w:vAlign w:val="center"/>
          </w:tcPr>
          <w:p w:rsidR="008F1E71" w:rsidRPr="001C11F5" w:rsidRDefault="008F1E71" w:rsidP="004B732F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E7787A" wp14:editId="1605AB7A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E71" w:rsidRPr="001C11F5" w:rsidTr="004B732F">
        <w:trPr>
          <w:trHeight w:val="1259"/>
        </w:trPr>
        <w:tc>
          <w:tcPr>
            <w:tcW w:w="9356" w:type="dxa"/>
            <w:gridSpan w:val="5"/>
          </w:tcPr>
          <w:p w:rsidR="008F1E71" w:rsidRPr="001C11F5" w:rsidRDefault="008F1E71" w:rsidP="004B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8F1E71" w:rsidRPr="001C11F5" w:rsidRDefault="008F1E71" w:rsidP="004B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1C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8F1E71" w:rsidRPr="001C11F5" w:rsidRDefault="008F1E71" w:rsidP="004B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8F1E71" w:rsidRPr="001C11F5" w:rsidRDefault="008F1E71" w:rsidP="004B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1E71" w:rsidRPr="001C11F5" w:rsidRDefault="008F1E71" w:rsidP="004B732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8F1E71" w:rsidRPr="001C11F5" w:rsidRDefault="008F1E71" w:rsidP="004B732F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8F1E71" w:rsidRPr="001C11F5" w:rsidRDefault="008F1E71" w:rsidP="004B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E71" w:rsidRPr="001C11F5" w:rsidRDefault="008F1E71" w:rsidP="004B732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8F1E71" w:rsidRPr="001C11F5" w:rsidTr="004B732F">
        <w:trPr>
          <w:trHeight w:val="369"/>
        </w:trPr>
        <w:tc>
          <w:tcPr>
            <w:tcW w:w="180" w:type="dxa"/>
            <w:vAlign w:val="bottom"/>
          </w:tcPr>
          <w:p w:rsidR="008F1E71" w:rsidRPr="001C11F5" w:rsidRDefault="008F1E71" w:rsidP="004B732F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bottom"/>
          </w:tcPr>
          <w:p w:rsidR="008F1E71" w:rsidRPr="001C11F5" w:rsidRDefault="008F1E71" w:rsidP="004B732F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AF5A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10.01.2019</w:t>
            </w:r>
          </w:p>
        </w:tc>
        <w:tc>
          <w:tcPr>
            <w:tcW w:w="6095" w:type="dxa"/>
            <w:vAlign w:val="bottom"/>
          </w:tcPr>
          <w:p w:rsidR="008F1E71" w:rsidRPr="001C11F5" w:rsidRDefault="008F1E71" w:rsidP="004B732F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       </w:t>
            </w:r>
            <w:r w:rsidR="00AF5A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5</w:t>
            </w:r>
          </w:p>
        </w:tc>
        <w:tc>
          <w:tcPr>
            <w:tcW w:w="108" w:type="dxa"/>
            <w:tcBorders>
              <w:top w:val="nil"/>
              <w:left w:val="nil"/>
              <w:right w:val="nil"/>
            </w:tcBorders>
            <w:vAlign w:val="bottom"/>
          </w:tcPr>
          <w:p w:rsidR="008F1E71" w:rsidRPr="001C11F5" w:rsidRDefault="008F1E71" w:rsidP="004B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8F1E71" w:rsidRPr="001C11F5" w:rsidRDefault="008F1E71" w:rsidP="004B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F1E71" w:rsidRPr="001C11F5" w:rsidTr="004B732F">
        <w:trPr>
          <w:trHeight w:val="308"/>
        </w:trPr>
        <w:tc>
          <w:tcPr>
            <w:tcW w:w="9356" w:type="dxa"/>
            <w:gridSpan w:val="5"/>
          </w:tcPr>
          <w:p w:rsidR="008F1E71" w:rsidRPr="001C11F5" w:rsidRDefault="008F1E71" w:rsidP="004B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E71" w:rsidRPr="001C11F5" w:rsidRDefault="008F1E71" w:rsidP="004B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8F1E71" w:rsidRPr="001C11F5" w:rsidRDefault="008F1E71" w:rsidP="004B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F1E71" w:rsidRPr="00E26B7E" w:rsidRDefault="008F1E71" w:rsidP="008F1E71">
      <w:pPr>
        <w:rPr>
          <w:rFonts w:ascii="Times New Roman" w:hAnsi="Times New Roman" w:cs="Times New Roman"/>
          <w:sz w:val="32"/>
          <w:szCs w:val="32"/>
        </w:rPr>
      </w:pPr>
    </w:p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38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Об утверждении Программы комплексного развития </w:t>
      </w:r>
      <w:r w:rsidRPr="008F1E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«Комплексно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 </w:t>
      </w:r>
      <w:r w:rsidRPr="008F1E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развития транспортной инфраструктуры</w:t>
      </w:r>
      <w:r w:rsidRPr="006F38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территории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6F38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сельсовета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 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25 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годы и на период до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 года»</w:t>
      </w:r>
    </w:p>
    <w:p w:rsidR="008F1E71" w:rsidRDefault="008F1E71" w:rsidP="008F1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с целью разработки комплекса мероприятий, направленных на повышение надежности, эффективности и </w:t>
      </w:r>
      <w:proofErr w:type="spellStart"/>
      <w:r w:rsidRPr="008F1E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8F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транспортной  инфраструктуры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,  руководствуясь </w:t>
      </w:r>
      <w:hyperlink r:id="rId9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F1E71" w:rsidRDefault="008F1E71" w:rsidP="008F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6B7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26B7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E26B7E">
        <w:rPr>
          <w:rFonts w:ascii="Times New Roman" w:eastAsia="Times New Roman" w:hAnsi="Times New Roman" w:cs="Times New Roman"/>
          <w:sz w:val="28"/>
          <w:szCs w:val="28"/>
        </w:rPr>
        <w:t>1. Утв</w:t>
      </w:r>
      <w:r>
        <w:rPr>
          <w:rFonts w:ascii="Times New Roman" w:eastAsia="Times New Roman" w:hAnsi="Times New Roman" w:cs="Times New Roman"/>
          <w:sz w:val="28"/>
          <w:szCs w:val="28"/>
        </w:rPr>
        <w:t>ердить муниципальную программу «К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омплексного развития </w:t>
      </w:r>
      <w:r w:rsidRPr="008F1E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транспортной</w:t>
      </w:r>
      <w:r w:rsidRPr="006F38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инфраструктуры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> - 20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> годы</w:t>
      </w:r>
      <w:r w:rsidRPr="00552A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и на период до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Pr="00E26B7E">
        <w:rPr>
          <w:rFonts w:ascii="Times New Roman" w:eastAsia="Times New Roman" w:hAnsi="Times New Roman" w:cs="Times New Roman"/>
          <w:bCs/>
          <w:sz w:val="28"/>
          <w:szCs w:val="28"/>
        </w:rPr>
        <w:t> 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E26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"/>
      <w:bookmarkEnd w:id="0"/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реализацией программы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Панарину Г.Т. 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3"/>
      <w:bookmarkEnd w:id="1"/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10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официального обнародования</w:t>
        </w:r>
      </w:hyperlink>
      <w:r w:rsidRPr="00E26B7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на сайте администрации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  <w:bookmarkEnd w:id="2"/>
    </w:p>
    <w:p w:rsidR="008F1E71" w:rsidRPr="00657DA0" w:rsidRDefault="008F1E71" w:rsidP="008F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1E71" w:rsidRPr="00657DA0" w:rsidRDefault="008F1E71" w:rsidP="008F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1E71" w:rsidRPr="00657DA0" w:rsidRDefault="008F1E71" w:rsidP="008F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Николо-Александровского</w:t>
      </w:r>
    </w:p>
    <w:p w:rsidR="008F1E71" w:rsidRPr="00657DA0" w:rsidRDefault="008F1E71" w:rsidP="008F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proofErr w:type="gramEnd"/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Г.Т.Панарина                                                                                             </w:t>
      </w:r>
    </w:p>
    <w:p w:rsidR="008F1E71" w:rsidRDefault="008F1E71" w:rsidP="008F1E71"/>
    <w:p w:rsidR="008F1E71" w:rsidRDefault="008F1E71" w:rsidP="008F1E71"/>
    <w:p w:rsidR="00DE2610" w:rsidRDefault="00DE2610" w:rsidP="008F1E71"/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 xml:space="preserve">                                                      </w:t>
      </w:r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</w:t>
      </w:r>
    </w:p>
    <w:p w:rsidR="008F1E71" w:rsidRPr="00E26B7E" w:rsidRDefault="008F1E71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</w:t>
      </w:r>
      <w:proofErr w:type="gramStart"/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к</w:t>
      </w:r>
      <w:proofErr w:type="gramEnd"/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постановлению главы</w:t>
      </w:r>
    </w:p>
    <w:p w:rsidR="008F1E71" w:rsidRDefault="008F1E71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8F1E71" w:rsidRDefault="008F1E71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с</w:t>
      </w:r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ельсовета</w:t>
      </w:r>
      <w:proofErr w:type="gramEnd"/>
      <w:r w:rsidR="00AF5A52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от10.01.2019 № 5</w:t>
      </w: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bookmarkStart w:id="3" w:name="_GoBack"/>
      <w:bookmarkEnd w:id="3"/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Pr="008F1E71" w:rsidRDefault="00A12354" w:rsidP="00A1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программы</w:t>
      </w:r>
    </w:p>
    <w:p w:rsidR="00A12354" w:rsidRPr="008F1E71" w:rsidRDefault="00A12354" w:rsidP="00A1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систем транспортной инфраструктуры на территории </w:t>
      </w:r>
      <w:r w:rsidRPr="008F1E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Pr="008F1E7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2019 - 2025 годы</w:t>
      </w:r>
      <w:r w:rsidRPr="008F1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на период до 2035 года</w:t>
      </w:r>
      <w:r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DE2610" w:rsidRDefault="00DE2610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F1E71" w:rsidRDefault="008F1E71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Pr="00A12354" w:rsidRDefault="00A12354" w:rsidP="00A1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A12354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lastRenderedPageBreak/>
        <w:t>СОДЕРЖАНИЕ</w:t>
      </w:r>
    </w:p>
    <w:p w:rsidR="00A12354" w:rsidRPr="00A12354" w:rsidRDefault="00A12354" w:rsidP="00A12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ru-RU"/>
        </w:rPr>
      </w:pPr>
      <w:r w:rsidRPr="00A1235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Введение. </w:t>
      </w:r>
    </w:p>
    <w:p w:rsidR="00A12354" w:rsidRPr="00A12354" w:rsidRDefault="00A12354" w:rsidP="00A12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ru-RU"/>
        </w:rPr>
      </w:pPr>
    </w:p>
    <w:p w:rsidR="008F1E71" w:rsidRDefault="008F1E71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142"/>
      </w:tblGrid>
      <w:tr w:rsidR="00CA5E37" w:rsidTr="00DE2610">
        <w:tc>
          <w:tcPr>
            <w:tcW w:w="421" w:type="dxa"/>
          </w:tcPr>
          <w:p w:rsidR="00CA5E37" w:rsidRPr="001466F6" w:rsidRDefault="00CA5E37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</w:p>
        </w:tc>
        <w:tc>
          <w:tcPr>
            <w:tcW w:w="9207" w:type="dxa"/>
          </w:tcPr>
          <w:p w:rsidR="00CA5E37" w:rsidRPr="001466F6" w:rsidRDefault="00324991" w:rsidP="003249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CA5E37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</w:tc>
        <w:tc>
          <w:tcPr>
            <w:tcW w:w="9207" w:type="dxa"/>
          </w:tcPr>
          <w:p w:rsidR="00CA5E37" w:rsidRPr="001466F6" w:rsidRDefault="00324991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Цели и задачи совершенствования и развития </w:t>
            </w:r>
            <w:r w:rsidRPr="0014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транспортной инфраструктуры</w:t>
            </w:r>
            <w:r w:rsidRPr="001466F6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сельского поселения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CA5E37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3</w:t>
            </w:r>
          </w:p>
        </w:tc>
        <w:tc>
          <w:tcPr>
            <w:tcW w:w="9207" w:type="dxa"/>
          </w:tcPr>
          <w:p w:rsidR="00CA5E37" w:rsidRPr="001466F6" w:rsidRDefault="00324991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Сроки и этапы реализации Программы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CA5E37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4</w:t>
            </w:r>
          </w:p>
        </w:tc>
        <w:tc>
          <w:tcPr>
            <w:tcW w:w="9207" w:type="dxa"/>
          </w:tcPr>
          <w:p w:rsidR="00CA5E37" w:rsidRPr="001466F6" w:rsidRDefault="00324991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Механизм реализации целевой программы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324991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5</w:t>
            </w:r>
          </w:p>
        </w:tc>
        <w:tc>
          <w:tcPr>
            <w:tcW w:w="9207" w:type="dxa"/>
          </w:tcPr>
          <w:p w:rsidR="00CA5E37" w:rsidRPr="001466F6" w:rsidRDefault="00324991" w:rsidP="00324991">
            <w:pPr>
              <w:pStyle w:val="a6"/>
              <w:rPr>
                <w:rFonts w:eastAsia="Times New Roman"/>
                <w:color w:val="242424"/>
                <w:sz w:val="28"/>
                <w:szCs w:val="28"/>
                <w:lang w:eastAsia="ru-RU"/>
              </w:rPr>
            </w:pPr>
            <w:r w:rsidRPr="001466F6">
              <w:rPr>
                <w:rFonts w:eastAsia="Times New Roman"/>
                <w:color w:val="242424"/>
                <w:sz w:val="28"/>
                <w:szCs w:val="28"/>
                <w:lang w:eastAsia="ru-RU"/>
              </w:rPr>
              <w:t>Оценка эффективности мероприятий развития транспортной инфраструктуры.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324991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6</w:t>
            </w:r>
          </w:p>
        </w:tc>
        <w:tc>
          <w:tcPr>
            <w:tcW w:w="9207" w:type="dxa"/>
          </w:tcPr>
          <w:p w:rsidR="00CA5E37" w:rsidRPr="001466F6" w:rsidRDefault="00324991" w:rsidP="00324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существующего состояния </w:t>
            </w:r>
            <w:r w:rsidRPr="0014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Pr="00146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инфраструктуры </w:t>
            </w:r>
            <w:r w:rsidRPr="001466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146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описание проблемы.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324991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7</w:t>
            </w:r>
          </w:p>
        </w:tc>
        <w:tc>
          <w:tcPr>
            <w:tcW w:w="9207" w:type="dxa"/>
          </w:tcPr>
          <w:p w:rsidR="001352DE" w:rsidRPr="001466F6" w:rsidRDefault="001352DE" w:rsidP="001352D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Мероприятия программы </w:t>
            </w:r>
            <w:r w:rsidRPr="0014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транспортной </w:t>
            </w:r>
            <w:r w:rsidRPr="001466F6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  <w:p w:rsidR="00CA5E37" w:rsidRPr="001466F6" w:rsidRDefault="001352DE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146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сельсовета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1352DE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8</w:t>
            </w:r>
          </w:p>
        </w:tc>
        <w:tc>
          <w:tcPr>
            <w:tcW w:w="9207" w:type="dxa"/>
          </w:tcPr>
          <w:p w:rsidR="00CA5E37" w:rsidRPr="001466F6" w:rsidRDefault="001352DE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Планируемые расходы и источники финансирования программы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1352DE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9</w:t>
            </w:r>
          </w:p>
        </w:tc>
        <w:tc>
          <w:tcPr>
            <w:tcW w:w="9207" w:type="dxa"/>
          </w:tcPr>
          <w:p w:rsidR="00CA5E37" w:rsidRPr="001466F6" w:rsidRDefault="001352DE" w:rsidP="001352DE">
            <w:pPr>
              <w:suppressAutoHyphens/>
              <w:rPr>
                <w:rFonts w:ascii="Times New Roman" w:eastAsia="Arial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F5AE8">
              <w:rPr>
                <w:rFonts w:ascii="Times New Roman" w:eastAsia="Arial" w:hAnsi="Times New Roman" w:cs="Times New Roman"/>
                <w:bCs/>
                <w:kern w:val="1"/>
                <w:sz w:val="28"/>
                <w:szCs w:val="28"/>
                <w:lang w:eastAsia="ar-SA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1352DE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10</w:t>
            </w:r>
          </w:p>
        </w:tc>
        <w:tc>
          <w:tcPr>
            <w:tcW w:w="9207" w:type="dxa"/>
          </w:tcPr>
          <w:p w:rsidR="00CA5E37" w:rsidRPr="001466F6" w:rsidRDefault="001466F6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Определение эффекта от реализации мероприятий</w:t>
            </w: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br/>
              <w:t xml:space="preserve">по развитию и модернизации систем </w:t>
            </w:r>
            <w:r w:rsidRPr="0014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инфраструктуры</w:t>
            </w:r>
          </w:p>
        </w:tc>
      </w:tr>
      <w:tr w:rsidR="00CA5E37" w:rsidTr="00DE2610">
        <w:tc>
          <w:tcPr>
            <w:tcW w:w="421" w:type="dxa"/>
          </w:tcPr>
          <w:p w:rsidR="00CA5E37" w:rsidRPr="001466F6" w:rsidRDefault="001352DE" w:rsidP="00CA5E3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11</w:t>
            </w:r>
          </w:p>
        </w:tc>
        <w:tc>
          <w:tcPr>
            <w:tcW w:w="9207" w:type="dxa"/>
          </w:tcPr>
          <w:p w:rsidR="00CA5E37" w:rsidRPr="001466F6" w:rsidRDefault="001352DE" w:rsidP="001352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1466F6">
              <w:rPr>
                <w:rFonts w:ascii="Times New Roman" w:hAnsi="Times New Roman" w:cs="Times New Roman"/>
                <w:sz w:val="28"/>
                <w:szCs w:val="28"/>
              </w:rPr>
              <w:t>контроля за выполнением программы</w:t>
            </w:r>
          </w:p>
        </w:tc>
      </w:tr>
    </w:tbl>
    <w:p w:rsidR="00A12354" w:rsidRDefault="00A12354" w:rsidP="00CA5E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12354" w:rsidRDefault="00A12354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324991" w:rsidRDefault="00324991" w:rsidP="003249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466F6" w:rsidRDefault="001466F6" w:rsidP="003249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324991" w:rsidRDefault="00324991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DE2610" w:rsidRDefault="00DE2610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DE2610" w:rsidRDefault="00DE2610" w:rsidP="008F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C67A1C" w:rsidRDefault="00C67A1C" w:rsidP="00C6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ВВЕДЕНИЕ</w:t>
      </w:r>
    </w:p>
    <w:p w:rsidR="00C67A1C" w:rsidRPr="00C67A1C" w:rsidRDefault="00C67A1C" w:rsidP="00C67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67A1C" w:rsidRPr="00C67A1C" w:rsidRDefault="00C67A1C" w:rsidP="00C6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Программа комплексного развития транспортной инфраструктуры </w:t>
      </w:r>
      <w:r w:rsidRPr="00C67A1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C67A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сельсовета </w:t>
      </w:r>
      <w:r w:rsidRPr="00C67A1C">
        <w:rPr>
          <w:rFonts w:ascii="Times New Roman" w:eastAsia="Times New Roman" w:hAnsi="Times New Roman" w:cs="Times New Roman"/>
          <w:sz w:val="28"/>
          <w:szCs w:val="28"/>
        </w:rPr>
        <w:t>Октябрьского района Амурской области</w:t>
      </w:r>
      <w:r w:rsidRPr="00C67A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C67A1C">
        <w:rPr>
          <w:rFonts w:ascii="Times New Roman" w:eastAsia="Times New Roman" w:hAnsi="Times New Roman" w:cs="Times New Roman"/>
          <w:sz w:val="28"/>
          <w:szCs w:val="28"/>
        </w:rPr>
        <w:t>на 2019 - 2025 годы</w:t>
      </w:r>
      <w:r w:rsidRPr="00C67A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период до 2035 года</w:t>
      </w: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разработана на основании </w:t>
      </w:r>
      <w:r w:rsidRPr="00C67A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следующих документов;</w:t>
      </w:r>
    </w:p>
    <w:p w:rsidR="00C67A1C" w:rsidRPr="00881B8E" w:rsidRDefault="00C67A1C" w:rsidP="00C67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B0A">
        <w:rPr>
          <w:rFonts w:ascii="Times New Roman" w:hAnsi="Times New Roman"/>
          <w:sz w:val="28"/>
          <w:szCs w:val="28"/>
        </w:rPr>
        <w:t xml:space="preserve">- Федеральный закон от 06 октября 2003 года </w:t>
      </w:r>
      <w:hyperlink r:id="rId11" w:history="1">
        <w:r w:rsidRPr="00881B8E">
          <w:rPr>
            <w:rStyle w:val="a3"/>
            <w:rFonts w:ascii="Times New Roman" w:hAnsi="Times New Roman"/>
            <w:color w:val="auto"/>
            <w:sz w:val="28"/>
            <w:szCs w:val="28"/>
          </w:rPr>
          <w:t>№ 131-ФЗ</w:t>
        </w:r>
      </w:hyperlink>
      <w:r w:rsidRPr="00881B8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C67A1C" w:rsidRPr="003E1B0A" w:rsidRDefault="00C67A1C" w:rsidP="00C67A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3E1B0A">
        <w:rPr>
          <w:rFonts w:ascii="Times New Roman" w:hAnsi="Times New Roman"/>
          <w:sz w:val="28"/>
          <w:szCs w:val="28"/>
        </w:rPr>
        <w:t>остановление Правител</w:t>
      </w:r>
      <w:r>
        <w:rPr>
          <w:rFonts w:ascii="Times New Roman" w:hAnsi="Times New Roman"/>
          <w:sz w:val="28"/>
          <w:szCs w:val="28"/>
        </w:rPr>
        <w:t>ьства Российской Федерации от 22 ноября 2008 года N 1734 «Транспортная стратегия Российской Федерации на период до 2030года</w:t>
      </w:r>
      <w:r w:rsidRPr="003E1B0A">
        <w:rPr>
          <w:rFonts w:ascii="Times New Roman" w:hAnsi="Times New Roman"/>
          <w:sz w:val="28"/>
          <w:szCs w:val="28"/>
        </w:rPr>
        <w:t>»</w:t>
      </w:r>
    </w:p>
    <w:p w:rsidR="00C67A1C" w:rsidRDefault="00C67A1C" w:rsidP="00C67A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E1B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Национальная программа модернизации и развитие автомобильных дорог Российской Федерации до 2025 года</w:t>
      </w:r>
    </w:p>
    <w:p w:rsidR="00C67A1C" w:rsidRDefault="00C67A1C" w:rsidP="00C67A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№196 от 10.12.1995г. «О безопасности дорожного движения»,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рственного стандарта РФ ГОСТ Р </w:t>
      </w:r>
      <w:r w:rsidRPr="00A12354">
        <w:rPr>
          <w:rFonts w:ascii="Times New Roman" w:eastAsia="Times New Roman" w:hAnsi="Times New Roman" w:cs="Times New Roman"/>
          <w:sz w:val="28"/>
          <w:szCs w:val="28"/>
          <w:lang w:eastAsia="ru-RU"/>
        </w:rPr>
        <w:t>50597-93 «Автомобильные дороги и улицы».</w:t>
      </w:r>
    </w:p>
    <w:p w:rsidR="00C67A1C" w:rsidRDefault="00C67A1C" w:rsidP="00C67A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-Муниципальная программа «Организация и совершенствование деятельности в сфере транспорта и безопасности дорожного движения на территории Октябрьского района на 2014-2020 годы»</w:t>
      </w:r>
    </w:p>
    <w:p w:rsidR="00C67A1C" w:rsidRDefault="00C67A1C" w:rsidP="00C67A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60301">
        <w:rPr>
          <w:rFonts w:ascii="Times New Roman" w:eastAsia="Calibri" w:hAnsi="Times New Roman" w:cs="Times New Roman"/>
          <w:sz w:val="28"/>
          <w:szCs w:val="28"/>
        </w:rPr>
        <w:t>Генеральный план</w:t>
      </w:r>
      <w:r w:rsidRPr="00360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67A1C" w:rsidRPr="00C67A1C" w:rsidRDefault="00C67A1C" w:rsidP="00C6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основные направления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транспортной инфраструктуры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 района Амурской области</w:t>
      </w: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транспортного спроса, объемов и характера передвижения населения и перев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 грузов по видам транспорта, </w:t>
      </w: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автомобилизации, параметров дорожного движения, показатели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зопасности дорожного движения, </w:t>
      </w: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 воздействия транспортной инфраструктуры на окружающую среду и здоровье населения.</w:t>
      </w:r>
    </w:p>
    <w:p w:rsidR="00C67A1C" w:rsidRPr="00C67A1C" w:rsidRDefault="00C67A1C" w:rsidP="00C67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Программы составляет система программных мероприятий по различным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авлениям развития транспортной </w:t>
      </w: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C67A1C" w:rsidRPr="00C67A1C" w:rsidRDefault="00C67A1C" w:rsidP="00C67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задачи </w:t>
      </w: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–</w:t>
      </w:r>
      <w:r w:rsidRPr="00C67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C67A1C" w:rsidRDefault="00C67A1C" w:rsidP="00A1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A1C" w:rsidRDefault="00C67A1C" w:rsidP="00A1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A1C" w:rsidRDefault="00C67A1C" w:rsidP="00A1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A1C" w:rsidRDefault="00C67A1C" w:rsidP="00324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2DE" w:rsidRDefault="001352DE" w:rsidP="00324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E71" w:rsidRDefault="00A12354" w:rsidP="00A1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8F1E71"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F1E71"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программы</w:t>
      </w:r>
    </w:p>
    <w:p w:rsidR="00A12354" w:rsidRPr="00A12354" w:rsidRDefault="00A12354" w:rsidP="00A1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521"/>
      </w:tblGrid>
      <w:tr w:rsidR="008F1E71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8F1E71" w:rsidRDefault="008F1E71" w:rsidP="008F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8F1E71" w:rsidRDefault="008F1E71" w:rsidP="008F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Комплексное развитие систем транспортной инфраструктуры на территории  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> годы</w:t>
            </w:r>
            <w:r w:rsidRPr="00552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6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на период до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  <w:r w:rsidRPr="00E26B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года</w:t>
            </w:r>
            <w:r w:rsidRPr="008F1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gramStart"/>
            <w:r w:rsidRPr="008F1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</w:t>
            </w:r>
            <w:proofErr w:type="gramEnd"/>
            <w:r w:rsidRPr="008F1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Программа)</w:t>
            </w:r>
          </w:p>
        </w:tc>
      </w:tr>
      <w:tr w:rsidR="008F1E71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3E1B0A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881B8E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 октября 2003 года </w:t>
            </w:r>
            <w:hyperlink r:id="rId12" w:history="1">
              <w:r w:rsidRPr="00881B8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№ 131-ФЗ</w:t>
              </w:r>
            </w:hyperlink>
            <w:r w:rsidRPr="00881B8E">
              <w:rPr>
                <w:rFonts w:ascii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8F1E71" w:rsidRPr="003E1B0A" w:rsidRDefault="00F0096E" w:rsidP="008F1E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8F1E71" w:rsidRPr="003E1B0A">
              <w:rPr>
                <w:rFonts w:ascii="Times New Roman" w:hAnsi="Times New Roman"/>
                <w:sz w:val="28"/>
                <w:szCs w:val="28"/>
              </w:rPr>
              <w:t>остановление Правител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ьства Российской Федерации от 22 ноября 2008 года N 1734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Транспортная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стратегия </w:t>
            </w:r>
            <w:r w:rsidR="001361ED">
              <w:rPr>
                <w:rFonts w:ascii="Times New Roman" w:hAnsi="Times New Roman"/>
                <w:sz w:val="28"/>
                <w:szCs w:val="28"/>
              </w:rPr>
              <w:t>Российской Федерации на период до 2030года</w:t>
            </w:r>
            <w:r w:rsidR="008F1E71" w:rsidRPr="003E1B0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61ED" w:rsidRDefault="008F1E71" w:rsidP="001361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-</w:t>
            </w:r>
            <w:r w:rsidR="001361ED">
              <w:rPr>
                <w:rFonts w:ascii="Times New Roman" w:hAnsi="Times New Roman"/>
                <w:sz w:val="28"/>
                <w:szCs w:val="28"/>
              </w:rPr>
              <w:t>Национальная программа модернизации и развитие автомобильных дорог Российской Федерации до 2025 года</w:t>
            </w:r>
          </w:p>
          <w:p w:rsidR="00A12354" w:rsidRDefault="00A12354" w:rsidP="001361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12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№196 от 10.12.1995г. «О безопасности дорожного движения», Государственного стандарта РФ ГОСТ </w:t>
            </w:r>
            <w:proofErr w:type="gramStart"/>
            <w:r w:rsidRPr="00A12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 50597</w:t>
            </w:r>
            <w:proofErr w:type="gramEnd"/>
            <w:r w:rsidRPr="00A12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 «Автомобильные дороги и улицы».</w:t>
            </w:r>
          </w:p>
          <w:p w:rsidR="001361ED" w:rsidRDefault="001361ED" w:rsidP="001361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-Муниципальная программа «Организация и совершенствование деятельности в сфере транспорта и безопасности дорожного движения на территории Октябрьского района на 2014-2020 годы»</w:t>
            </w:r>
          </w:p>
          <w:p w:rsidR="008F1E71" w:rsidRPr="003E1B0A" w:rsidRDefault="001361ED" w:rsidP="001361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60301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план</w:t>
            </w:r>
            <w:r w:rsidRPr="003603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360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4D1CA7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7" w:rsidRPr="000D030D" w:rsidRDefault="004D1CA7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A7" w:rsidRPr="00E26B7E" w:rsidRDefault="004D1CA7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A1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Октябрьского района Амурской области</w:t>
            </w:r>
          </w:p>
        </w:tc>
      </w:tr>
      <w:tr w:rsidR="004D1CA7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7" w:rsidRPr="000D030D" w:rsidRDefault="004D1CA7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A7" w:rsidRPr="00E26B7E" w:rsidRDefault="00A12354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Октябрьского района Амурской области</w:t>
            </w:r>
          </w:p>
        </w:tc>
      </w:tr>
      <w:tr w:rsidR="004D1CA7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7" w:rsidRPr="000D030D" w:rsidRDefault="004D1CA7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A7" w:rsidRPr="000D030D" w:rsidRDefault="00A12354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Октябрьского района Амурской области</w:t>
            </w:r>
          </w:p>
        </w:tc>
      </w:tr>
      <w:tr w:rsidR="008F1E71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3E1B0A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3E1B0A" w:rsidRDefault="008F1E71" w:rsidP="00A1235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354" w:rsidRPr="00A1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транспортной инфраструктуры, сбалансированное развитие и скоординированное с иными сфе</w:t>
            </w:r>
            <w:r w:rsidR="00A1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рами жизнедеятельности </w:t>
            </w:r>
            <w:r w:rsidR="00A12354" w:rsidRPr="00A1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3E1B0A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4D1CA7"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3E1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1E71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3E1B0A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4" w:rsidRPr="00A12354" w:rsidRDefault="00EB45E5" w:rsidP="00A12354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Основными задачами п</w:t>
            </w:r>
            <w:r w:rsidR="00A12354" w:rsidRPr="00A1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 являются:</w:t>
            </w:r>
          </w:p>
          <w:p w:rsidR="00A12354" w:rsidRPr="00A12354" w:rsidRDefault="00A12354" w:rsidP="00A123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-формирование условий для социально- экономического развития,</w:t>
            </w:r>
          </w:p>
          <w:p w:rsidR="00A12354" w:rsidRPr="00A12354" w:rsidRDefault="00A12354" w:rsidP="00A123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-повышение безопасности, качество эффективности транспортного обслуживания населения, </w:t>
            </w:r>
            <w:r w:rsidRPr="00A1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юридических лиц и индивидуальных предпринимателей, осуществляющих экономическую деятельность,</w:t>
            </w:r>
          </w:p>
          <w:p w:rsidR="008F1E71" w:rsidRPr="003E1B0A" w:rsidRDefault="00A12354" w:rsidP="00A12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1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EB45E5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5" w:rsidRPr="003E1B0A" w:rsidRDefault="00EB45E5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5" w:rsidRPr="00A12354" w:rsidRDefault="00EB45E5" w:rsidP="00A12354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3083">
              <w:rPr>
                <w:rFonts w:ascii="Times New Roman" w:hAnsi="Times New Roman"/>
                <w:sz w:val="28"/>
                <w:szCs w:val="28"/>
              </w:rPr>
              <w:t>Основные мероприятия Программы разрабатываются совместно с организациями коммунального комплекса и органами местного самоуправления в целях реконструкции и развития транспортной инфраструктуры</w:t>
            </w:r>
          </w:p>
        </w:tc>
      </w:tr>
      <w:tr w:rsidR="008F1E71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3E1B0A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7" w:rsidRPr="004D1CA7" w:rsidRDefault="004D1CA7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CA7">
              <w:rPr>
                <w:rFonts w:ascii="Times New Roman" w:hAnsi="Times New Roman" w:cs="Times New Roman"/>
                <w:sz w:val="28"/>
                <w:szCs w:val="28"/>
              </w:rPr>
              <w:t>1 этап: 2019-2025 годы;</w:t>
            </w:r>
          </w:p>
          <w:p w:rsidR="008F1E71" w:rsidRPr="003E1B0A" w:rsidRDefault="004D1CA7" w:rsidP="004D1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CA7">
              <w:rPr>
                <w:rFonts w:ascii="Times New Roman" w:hAnsi="Times New Roman" w:cs="Times New Roman"/>
                <w:sz w:val="28"/>
                <w:szCs w:val="28"/>
              </w:rPr>
              <w:t>2 этап до 2035     года</w:t>
            </w:r>
          </w:p>
        </w:tc>
      </w:tr>
      <w:tr w:rsidR="00EB45E5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5" w:rsidRPr="003E1B0A" w:rsidRDefault="00EB45E5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5" w:rsidRPr="001E3083" w:rsidRDefault="00EB45E5" w:rsidP="00EB45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083">
              <w:rPr>
                <w:rFonts w:ascii="Times New Roman" w:hAnsi="Times New Roman"/>
                <w:sz w:val="28"/>
                <w:szCs w:val="28"/>
              </w:rPr>
              <w:t>Программа реализуется в соответствии с прилагаемыми мероприятиями (приложение к Программе).</w:t>
            </w:r>
          </w:p>
          <w:p w:rsidR="00EB45E5" w:rsidRPr="004D1CA7" w:rsidRDefault="00EB45E5" w:rsidP="00EB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083">
              <w:rPr>
                <w:rFonts w:ascii="Times New Roman" w:hAnsi="Times New Roman"/>
                <w:sz w:val="28"/>
                <w:szCs w:val="28"/>
              </w:rPr>
              <w:t xml:space="preserve">- модернизация и обновление транспортной инфраструктуры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B45E5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5" w:rsidRPr="003E1B0A" w:rsidRDefault="00EB45E5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E5" w:rsidRPr="001E3083" w:rsidRDefault="00EB45E5" w:rsidP="00EB45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программы </w:t>
            </w:r>
            <w:r w:rsidRPr="001E3083">
              <w:rPr>
                <w:rFonts w:ascii="Times New Roman" w:hAnsi="Times New Roman"/>
                <w:sz w:val="28"/>
                <w:szCs w:val="28"/>
              </w:rPr>
              <w:t>предполагается:</w:t>
            </w:r>
          </w:p>
          <w:p w:rsidR="00EB45E5" w:rsidRPr="001E3083" w:rsidRDefault="00EB45E5" w:rsidP="00EB4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083">
              <w:rPr>
                <w:rFonts w:ascii="Times New Roman" w:hAnsi="Times New Roman"/>
                <w:sz w:val="28"/>
                <w:szCs w:val="28"/>
              </w:rPr>
              <w:t>1. Развитие транспортной инфраструктуры;</w:t>
            </w:r>
          </w:p>
          <w:p w:rsidR="00EB45E5" w:rsidRPr="001E3083" w:rsidRDefault="00EB45E5" w:rsidP="00EB4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083">
              <w:rPr>
                <w:rFonts w:ascii="Times New Roman" w:hAnsi="Times New Roman"/>
                <w:sz w:val="28"/>
                <w:szCs w:val="28"/>
              </w:rPr>
              <w:t>2. Устранение причин возникновения аварийных ситуаций, угрожающих жизнедеятельности человека</w:t>
            </w:r>
          </w:p>
          <w:p w:rsidR="00EB45E5" w:rsidRPr="001E3083" w:rsidRDefault="00EB45E5" w:rsidP="00EB45E5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E3083">
              <w:rPr>
                <w:rFonts w:ascii="Times New Roman" w:hAnsi="Times New Roman"/>
                <w:sz w:val="28"/>
                <w:szCs w:val="28"/>
              </w:rPr>
              <w:t xml:space="preserve">Развитие сети дорог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B45E5" w:rsidRPr="001E3083" w:rsidRDefault="00EB45E5" w:rsidP="00EB45E5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083">
              <w:rPr>
                <w:rFonts w:ascii="Times New Roman" w:hAnsi="Times New Roman"/>
                <w:sz w:val="28"/>
                <w:szCs w:val="28"/>
              </w:rPr>
              <w:t>4. Снижение нега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тивного воздействия транспорта </w:t>
            </w:r>
            <w:r w:rsidRPr="001E3083">
              <w:rPr>
                <w:rFonts w:ascii="Times New Roman" w:hAnsi="Times New Roman"/>
                <w:sz w:val="28"/>
                <w:szCs w:val="28"/>
              </w:rPr>
              <w:t>на окружающую среду и здоровья населения.</w:t>
            </w:r>
          </w:p>
          <w:p w:rsidR="00EB45E5" w:rsidRPr="004D1CA7" w:rsidRDefault="00EB45E5" w:rsidP="00EB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083">
              <w:rPr>
                <w:rFonts w:ascii="Times New Roman" w:hAnsi="Times New Roman"/>
                <w:sz w:val="28"/>
                <w:szCs w:val="28"/>
              </w:rPr>
              <w:t>5. Повышение безопасности дорожного движения</w:t>
            </w:r>
          </w:p>
        </w:tc>
      </w:tr>
      <w:tr w:rsidR="008F1E71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3E1B0A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71" w:rsidRPr="003E1B0A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:rsidR="008F1E71" w:rsidRPr="003E1B0A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- средства местного бюджета.</w:t>
            </w:r>
          </w:p>
          <w:p w:rsidR="008F1E71" w:rsidRPr="003E1B0A" w:rsidRDefault="008F1E71" w:rsidP="008F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0A"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плановом периоде 201</w:t>
            </w:r>
            <w:r w:rsidR="004D1CA7">
              <w:rPr>
                <w:rFonts w:ascii="Times New Roman" w:hAnsi="Times New Roman"/>
                <w:sz w:val="28"/>
                <w:szCs w:val="28"/>
              </w:rPr>
              <w:t>9</w:t>
            </w:r>
            <w:r w:rsidR="0048728F">
              <w:rPr>
                <w:rFonts w:ascii="Times New Roman" w:hAnsi="Times New Roman"/>
                <w:sz w:val="28"/>
                <w:szCs w:val="28"/>
              </w:rPr>
              <w:t>-25</w:t>
            </w:r>
            <w:r w:rsidRPr="003E1B0A">
              <w:rPr>
                <w:rFonts w:ascii="Times New Roman" w:hAnsi="Times New Roman"/>
                <w:sz w:val="28"/>
                <w:szCs w:val="28"/>
              </w:rPr>
              <w:t xml:space="preserve"> года, будут уточнены при формировании проек</w:t>
            </w:r>
            <w:r w:rsidR="004D1CA7">
              <w:rPr>
                <w:rFonts w:ascii="Times New Roman" w:hAnsi="Times New Roman"/>
                <w:sz w:val="28"/>
                <w:szCs w:val="28"/>
              </w:rPr>
              <w:t xml:space="preserve">тов бюджета поселения с учетом </w:t>
            </w:r>
            <w:r w:rsidRPr="003E1B0A">
              <w:rPr>
                <w:rFonts w:ascii="Times New Roman" w:hAnsi="Times New Roman"/>
                <w:sz w:val="28"/>
                <w:szCs w:val="28"/>
              </w:rPr>
              <w:t>изменения ассигнований из областного бюджета.</w:t>
            </w:r>
            <w:r w:rsidR="00E82D6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82D64" w:rsidRPr="00E82D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Предусматривается ежегодная корректировка мероприятий.</w:t>
            </w:r>
          </w:p>
        </w:tc>
      </w:tr>
      <w:tr w:rsidR="004D1CA7" w:rsidRPr="008F1E71" w:rsidTr="00881B8E">
        <w:trPr>
          <w:trHeight w:val="790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7" w:rsidRPr="000D030D" w:rsidRDefault="004D1CA7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A7" w:rsidRPr="000D030D" w:rsidRDefault="00881B8E" w:rsidP="004D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17B9" w:rsidRDefault="005517B9" w:rsidP="001361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991" w:rsidRDefault="00324991" w:rsidP="001361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991" w:rsidRDefault="00324991" w:rsidP="001361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205" w:rsidRDefault="00826205" w:rsidP="00C67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4" w:name="sub_1002"/>
      <w:r w:rsidRPr="0036030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lastRenderedPageBreak/>
        <w:t xml:space="preserve">2. Цели и задачи совершенствования и развития </w:t>
      </w:r>
      <w:r w:rsidR="00F300F8"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 транспортной инфраструктуры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36030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сельского поселения</w:t>
      </w:r>
      <w:bookmarkEnd w:id="4"/>
    </w:p>
    <w:p w:rsidR="00C67A1C" w:rsidRPr="00C67A1C" w:rsidRDefault="00C67A1C" w:rsidP="00C67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826205" w:rsidRPr="00826205" w:rsidRDefault="00826205" w:rsidP="00826205">
      <w:pPr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62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F300F8">
        <w:rPr>
          <w:rFonts w:ascii="Times New Roman" w:hAnsi="Times New Roman"/>
          <w:sz w:val="28"/>
          <w:szCs w:val="28"/>
        </w:rPr>
        <w:t>п</w:t>
      </w:r>
      <w:r w:rsidR="00F300F8" w:rsidRPr="003E1B0A">
        <w:rPr>
          <w:rFonts w:ascii="Times New Roman" w:hAnsi="Times New Roman"/>
          <w:sz w:val="28"/>
          <w:szCs w:val="28"/>
        </w:rPr>
        <w:t xml:space="preserve">овышение комфортности и безопасности жизнедеятельности населения и хозяйствующих субъектов на территории </w:t>
      </w:r>
      <w:r w:rsidR="00F300F8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="00F300F8">
        <w:rPr>
          <w:rFonts w:ascii="Times New Roman" w:hAnsi="Times New Roman"/>
          <w:sz w:val="28"/>
          <w:szCs w:val="28"/>
        </w:rPr>
        <w:t xml:space="preserve"> сельсовета</w:t>
      </w:r>
      <w:r w:rsidRPr="008262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F300F8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8262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сельсовета.</w:t>
      </w:r>
    </w:p>
    <w:p w:rsidR="00826205" w:rsidRPr="00826205" w:rsidRDefault="00F300F8" w:rsidP="00F300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6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одернизация</w:t>
      </w:r>
      <w:r w:rsidR="00826205" w:rsidRPr="008262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ремонт, реконструкция, строительство объектов благоустройства и дорожного хозяйства;</w:t>
      </w:r>
    </w:p>
    <w:p w:rsidR="001361ED" w:rsidRDefault="00826205" w:rsidP="00C6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объектов. </w:t>
      </w:r>
    </w:p>
    <w:p w:rsidR="005517B9" w:rsidRPr="00826205" w:rsidRDefault="005517B9" w:rsidP="00C6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05" w:rsidRDefault="00826205" w:rsidP="00C67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5" w:name="sub_1003"/>
      <w:r w:rsidRPr="0036030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3. Сроки и этапы реализации Программы</w:t>
      </w:r>
      <w:bookmarkEnd w:id="5"/>
    </w:p>
    <w:p w:rsidR="00C67A1C" w:rsidRPr="00C67A1C" w:rsidRDefault="00C67A1C" w:rsidP="00C67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826205" w:rsidRPr="00360301" w:rsidRDefault="00826205" w:rsidP="0082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Период реализации Программы: 2</w:t>
      </w:r>
      <w:r w:rsidRPr="003603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60301">
        <w:rPr>
          <w:rFonts w:ascii="Times New Roman" w:eastAsia="Calibri" w:hAnsi="Times New Roman" w:cs="Times New Roman"/>
          <w:sz w:val="28"/>
          <w:szCs w:val="28"/>
        </w:rPr>
        <w:t>этапа.</w:t>
      </w:r>
    </w:p>
    <w:p w:rsidR="00826205" w:rsidRPr="00360301" w:rsidRDefault="00826205" w:rsidP="00826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1 этап: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60301">
        <w:rPr>
          <w:rFonts w:ascii="Times New Roman" w:eastAsia="Calibri" w:hAnsi="Times New Roman" w:cs="Times New Roman"/>
          <w:sz w:val="28"/>
          <w:szCs w:val="28"/>
        </w:rPr>
        <w:t>-2025 годы;</w:t>
      </w:r>
    </w:p>
    <w:p w:rsidR="0048728F" w:rsidRDefault="00826205" w:rsidP="00C67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2 этап: до 203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  года.</w:t>
      </w:r>
    </w:p>
    <w:p w:rsidR="005517B9" w:rsidRDefault="005517B9" w:rsidP="00C67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6" w:name="sub_1004"/>
      <w:r w:rsidRPr="0048728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4. Механизм реализации целевой программы</w:t>
      </w:r>
    </w:p>
    <w:bookmarkEnd w:id="6"/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8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включает следующие элементы: разработку и издание муниципальных правовых актов, необходимых для выполнения Программы;</w:t>
      </w: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8F">
        <w:rPr>
          <w:rFonts w:ascii="Times New Roman" w:eastAsia="Times New Roman" w:hAnsi="Times New Roman" w:cs="Times New Roman"/>
          <w:sz w:val="28"/>
          <w:szCs w:val="28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8F">
        <w:rPr>
          <w:rFonts w:ascii="Times New Roman" w:eastAsia="Times New Roman" w:hAnsi="Times New Roman" w:cs="Times New Roman"/>
          <w:sz w:val="28"/>
          <w:szCs w:val="28"/>
        </w:rPr>
        <w:t>- размещение в средствах массовой информации и на официальном сайте администрации сельсовета информации о ходе и результатах реализации Программы.</w:t>
      </w: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8F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контроль за реализацией Программы осуществляет координатор – администрация </w:t>
      </w:r>
      <w:r w:rsidRPr="0048728F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48728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8728F">
        <w:rPr>
          <w:rFonts w:ascii="Times New Roman" w:hAnsi="Times New Roman" w:cs="Times New Roman"/>
          <w:sz w:val="28"/>
          <w:szCs w:val="28"/>
        </w:rPr>
        <w:t xml:space="preserve"> </w:t>
      </w:r>
      <w:r w:rsidRPr="002B57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76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76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872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8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48728F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48728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</w:t>
      </w:r>
      <w:r w:rsidRPr="0048728F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48728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информацию о ходе и результатах целевой Программы.</w:t>
      </w: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Реализацию Программы осуществляют исполнители –администрация </w:t>
      </w:r>
      <w:r w:rsidRPr="0048728F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48728F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8F">
        <w:rPr>
          <w:rFonts w:ascii="Times New Roman" w:eastAsia="Times New Roman" w:hAnsi="Times New Roman" w:cs="Times New Roman"/>
          <w:sz w:val="28"/>
          <w:szCs w:val="28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1361ED" w:rsidRDefault="0048728F" w:rsidP="00C67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8F">
        <w:rPr>
          <w:rFonts w:ascii="Times New Roman" w:eastAsia="Times New Roman" w:hAnsi="Times New Roman" w:cs="Times New Roman"/>
          <w:sz w:val="28"/>
          <w:szCs w:val="28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5517B9" w:rsidRPr="0048728F" w:rsidRDefault="005517B9" w:rsidP="00C67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A1C" w:rsidRPr="00C67A1C" w:rsidRDefault="0048728F" w:rsidP="00C67A1C">
      <w:pPr>
        <w:pStyle w:val="a6"/>
        <w:spacing w:after="0"/>
        <w:jc w:val="center"/>
        <w:rPr>
          <w:rFonts w:eastAsia="Times New Roman"/>
          <w:b/>
          <w:color w:val="242424"/>
          <w:sz w:val="28"/>
          <w:szCs w:val="28"/>
          <w:lang w:eastAsia="ru-RU"/>
        </w:rPr>
      </w:pPr>
      <w:r w:rsidRPr="0048728F">
        <w:rPr>
          <w:rFonts w:eastAsia="Times New Roman"/>
          <w:b/>
          <w:bCs/>
          <w:color w:val="26282F"/>
          <w:sz w:val="28"/>
          <w:szCs w:val="28"/>
        </w:rPr>
        <w:t xml:space="preserve">5. </w:t>
      </w:r>
      <w:r w:rsidR="00C67A1C" w:rsidRPr="00C67A1C">
        <w:rPr>
          <w:rFonts w:eastAsia="Times New Roman"/>
          <w:b/>
          <w:color w:val="242424"/>
          <w:sz w:val="28"/>
          <w:szCs w:val="28"/>
          <w:lang w:eastAsia="ru-RU"/>
        </w:rPr>
        <w:t>Оценка эффективности мероприятий развития транспортной инфраструктуры.</w:t>
      </w:r>
    </w:p>
    <w:p w:rsidR="00C67A1C" w:rsidRPr="00C67A1C" w:rsidRDefault="00CA5E37" w:rsidP="00C6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67A1C" w:rsidRPr="00C67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транспортной инфраструктуры поселения сбалансированное и скоординированное с иными сферами жизни деятельности;</w:t>
      </w:r>
    </w:p>
    <w:p w:rsidR="00C67A1C" w:rsidRPr="00C67A1C" w:rsidRDefault="00C67A1C" w:rsidP="00C6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условий для социально- экономического развития;</w:t>
      </w:r>
    </w:p>
    <w:p w:rsidR="00C67A1C" w:rsidRPr="00C67A1C" w:rsidRDefault="00C67A1C" w:rsidP="00C6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-повышение безопасности; </w:t>
      </w:r>
    </w:p>
    <w:p w:rsidR="00C67A1C" w:rsidRPr="00C67A1C" w:rsidRDefault="00C67A1C" w:rsidP="00C6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  </w:t>
      </w:r>
    </w:p>
    <w:p w:rsidR="00F0096E" w:rsidRDefault="00C67A1C" w:rsidP="00C6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негативного воздействия транспортной инфраструктуры на окружающую среду поселения.</w:t>
      </w:r>
    </w:p>
    <w:p w:rsidR="005517B9" w:rsidRPr="00C67A1C" w:rsidRDefault="005517B9" w:rsidP="00C6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28F" w:rsidRPr="0048728F" w:rsidRDefault="0048728F" w:rsidP="004872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28F">
        <w:rPr>
          <w:rFonts w:ascii="Times New Roman" w:eastAsia="Calibri" w:hAnsi="Times New Roman" w:cs="Times New Roman"/>
          <w:b/>
          <w:sz w:val="28"/>
          <w:szCs w:val="28"/>
        </w:rPr>
        <w:t xml:space="preserve">6.Характеристика существующего состояния </w:t>
      </w:r>
      <w:r w:rsidR="00F0096E"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</w:t>
      </w:r>
      <w:r w:rsidR="00F0096E" w:rsidRPr="004872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728F">
        <w:rPr>
          <w:rFonts w:ascii="Times New Roman" w:eastAsia="Calibri" w:hAnsi="Times New Roman" w:cs="Times New Roman"/>
          <w:b/>
          <w:sz w:val="28"/>
          <w:szCs w:val="28"/>
        </w:rPr>
        <w:t xml:space="preserve">инфраструктуры </w:t>
      </w:r>
      <w:r w:rsidRPr="004872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Pr="0048728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поселения, описание проблемы.</w:t>
      </w:r>
    </w:p>
    <w:p w:rsidR="00826205" w:rsidRPr="00826205" w:rsidRDefault="00826205" w:rsidP="00F009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205" w:rsidRDefault="00C061CF" w:rsidP="00F30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300F8" w:rsidRPr="00F3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826205" w:rsidRPr="00F3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Экономико-географическое положение</w:t>
      </w:r>
    </w:p>
    <w:p w:rsidR="005517B9" w:rsidRPr="00F300F8" w:rsidRDefault="005517B9" w:rsidP="00F30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934" w:rsidRDefault="00F300F8" w:rsidP="0026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Николо-Александровский сельсовет располагается в западной части Октябрьского района Амурской области. На севере территория граничит с тер</w:t>
      </w:r>
      <w:r w:rsidR="00265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</w:t>
      </w:r>
      <w:r w:rsidR="00796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Мухинского</w:t>
      </w:r>
      <w:proofErr w:type="spellEnd"/>
      <w:r w:rsidR="0026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на востоке с территорией </w:t>
      </w:r>
      <w:proofErr w:type="spellStart"/>
      <w:r w:rsidR="00265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Максимовского</w:t>
      </w:r>
      <w:proofErr w:type="spellEnd"/>
      <w:r w:rsidR="0026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на юге с территорией Борисоглебского сельсовета, на западе с Тамбовским районом. В состав Николо-Александровского сельсовета входят два населенных пункта: села Николо-Александровка и Покровка</w:t>
      </w:r>
      <w:r w:rsidR="001F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линейную структуру расселения</w:t>
      </w:r>
      <w:r w:rsidR="00265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центром является с. Николо-Александровка, расположенное в 56км от центра Октябрьского района с. Екатеринославка и в 82км от областного центра города Благовещенска. Николо-Александровский сельсовет занимает площадь 253,7 кв. км, что составляет 7,5% от площади земель Октябрьского района. Население по </w:t>
      </w:r>
      <w:r w:rsidR="0079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Росстата по </w:t>
      </w:r>
      <w:r w:rsidR="001C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</w:t>
      </w:r>
      <w:r w:rsidR="00796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01.01.2017 год насчитывает 646 человек, что составляет 3,54% численности населения Октябрьского района.</w:t>
      </w:r>
    </w:p>
    <w:p w:rsidR="00796934" w:rsidRDefault="00796934" w:rsidP="0026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 местности равнинный, ландшафт территории представлен в основном полями и лугами. Климат умеренный и имеет средние показатели: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температуры воздуха в январе – 26,9°С, в июле + 20,3°С, среднегодовая сумма осадков 655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апрель-октябрь 577мм); господствующие ветра зимой северо-западного направления, летом юго-восточного направления.</w:t>
      </w:r>
    </w:p>
    <w:p w:rsidR="00796934" w:rsidRDefault="00D20131" w:rsidP="001F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и внутре</w:t>
      </w:r>
      <w:r w:rsidR="0079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связи, выходы на внешнее направления общей транспортной сети России осуществляется автомобильным транспортом.</w:t>
      </w:r>
    </w:p>
    <w:p w:rsidR="0045150A" w:rsidRDefault="001F29E8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Планировочной осью населенных пунктов</w:t>
      </w:r>
      <w:r w:rsidRPr="001F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 является автомобильная дорога Р465 Екатеринославка-Тамбовка-Константиновка.</w:t>
      </w:r>
    </w:p>
    <w:p w:rsidR="005517B9" w:rsidRDefault="005517B9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0A" w:rsidRDefault="0045150A" w:rsidP="004515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6.2.Транспортная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150A">
        <w:rPr>
          <w:rFonts w:ascii="Times New Roman" w:eastAsia="Calibri" w:hAnsi="Times New Roman" w:cs="Times New Roman"/>
          <w:b/>
          <w:sz w:val="28"/>
          <w:szCs w:val="28"/>
        </w:rPr>
        <w:t>инфраструктур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5517B9" w:rsidRDefault="005517B9" w:rsidP="004515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150A" w:rsidRDefault="0045150A" w:rsidP="002B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150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ранспортная инфраструктура на территории населенных пунктов Николо-Александровского сельсовета представлена только автотранспортной составляющей. Воздушная сеть с другими регионами осуществляется из аэропорта областного центра г. Благовещенска, расположенного на расстоянии 82 км от с.</w:t>
      </w:r>
      <w:r w:rsidR="002B3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Николо-Александровка</w:t>
      </w:r>
      <w:r w:rsidR="002B3893">
        <w:rPr>
          <w:rFonts w:ascii="Times New Roman" w:eastAsia="Calibri" w:hAnsi="Times New Roman" w:cs="Times New Roman"/>
          <w:sz w:val="28"/>
          <w:szCs w:val="28"/>
        </w:rPr>
        <w:t>. Для экстренных случаев на территории Николо-Александровского сельсовета имеется вертолетная площадка. Ближайшая железнодорожная станция расположена в с. Екатеринославка на расстоянии 56км. Судоходные водные объекты в границах сельсовета отсутствуют. Объектов трубопроводного транспорта на территории нет.</w:t>
      </w:r>
    </w:p>
    <w:p w:rsidR="005517B9" w:rsidRDefault="005517B9" w:rsidP="002B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893" w:rsidRDefault="002B3893" w:rsidP="002B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3893">
        <w:rPr>
          <w:rFonts w:ascii="Times New Roman" w:eastAsia="Calibri" w:hAnsi="Times New Roman" w:cs="Times New Roman"/>
          <w:b/>
          <w:sz w:val="28"/>
          <w:szCs w:val="28"/>
        </w:rPr>
        <w:t>6.2.1</w:t>
      </w:r>
      <w:r>
        <w:rPr>
          <w:rFonts w:ascii="Times New Roman" w:eastAsia="Calibri" w:hAnsi="Times New Roman" w:cs="Times New Roman"/>
          <w:b/>
          <w:sz w:val="28"/>
          <w:szCs w:val="28"/>
        </w:rPr>
        <w:t>. Автомобильные дороги</w:t>
      </w:r>
    </w:p>
    <w:p w:rsidR="005517B9" w:rsidRDefault="005517B9" w:rsidP="002B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893" w:rsidRDefault="002B3893" w:rsidP="002B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Транспортные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Николо-Александровского сельсовета с другими сельсоветами района, центром Октябрьского муниципального района –с. Екатеринославка, с </w:t>
      </w:r>
      <w:r>
        <w:rPr>
          <w:rFonts w:ascii="Times New Roman" w:eastAsia="Calibri" w:hAnsi="Times New Roman" w:cs="Times New Roman"/>
          <w:sz w:val="28"/>
          <w:szCs w:val="28"/>
        </w:rPr>
        <w:t>областным центром г. Благовещенском, городами Дальне</w:t>
      </w:r>
      <w:r w:rsidR="002A060C">
        <w:rPr>
          <w:rFonts w:ascii="Times New Roman" w:eastAsia="Calibri" w:hAnsi="Times New Roman" w:cs="Times New Roman"/>
          <w:sz w:val="28"/>
          <w:szCs w:val="28"/>
        </w:rPr>
        <w:t>восточного региона и в целом с Россией осуществляется автомобильным транспортом. По территории сельсовета проходят автомобильные дороги регионального значения общей протяженностью 26,9км сведения, о которых приведены в таблице.</w:t>
      </w:r>
    </w:p>
    <w:p w:rsidR="00C47E95" w:rsidRDefault="00C47E95" w:rsidP="002B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967"/>
        <w:gridCol w:w="2410"/>
        <w:gridCol w:w="1417"/>
        <w:gridCol w:w="1276"/>
        <w:gridCol w:w="1978"/>
      </w:tblGrid>
      <w:tr w:rsidR="00FC7118" w:rsidRPr="002A060C" w:rsidTr="00FC7118">
        <w:tc>
          <w:tcPr>
            <w:tcW w:w="580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67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Номер дороги</w:t>
            </w:r>
          </w:p>
        </w:tc>
        <w:tc>
          <w:tcPr>
            <w:tcW w:w="2410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Наименование автодороги</w:t>
            </w:r>
          </w:p>
        </w:tc>
        <w:tc>
          <w:tcPr>
            <w:tcW w:w="1417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Протяженность в границах сельсовета, км</w:t>
            </w:r>
          </w:p>
        </w:tc>
        <w:tc>
          <w:tcPr>
            <w:tcW w:w="1276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978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Тип покрытия</w:t>
            </w:r>
          </w:p>
        </w:tc>
      </w:tr>
      <w:tr w:rsidR="00FC7118" w:rsidRPr="002A060C" w:rsidTr="00FC7118">
        <w:tc>
          <w:tcPr>
            <w:tcW w:w="580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67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10 ОП РЗ 10К-044</w:t>
            </w:r>
          </w:p>
        </w:tc>
        <w:tc>
          <w:tcPr>
            <w:tcW w:w="2410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118">
              <w:rPr>
                <w:rFonts w:ascii="Times New Roman" w:eastAsia="Times New Roman" w:hAnsi="Times New Roman" w:cs="Times New Roman"/>
                <w:lang w:eastAsia="ru-RU"/>
              </w:rPr>
              <w:t>Екатерин</w:t>
            </w:r>
            <w:r w:rsidR="00214F75">
              <w:rPr>
                <w:rFonts w:ascii="Times New Roman" w:eastAsia="Times New Roman" w:hAnsi="Times New Roman" w:cs="Times New Roman"/>
                <w:lang w:eastAsia="ru-RU"/>
              </w:rPr>
              <w:t>ославка-Тамбовка-Константиновка</w:t>
            </w:r>
          </w:p>
        </w:tc>
        <w:tc>
          <w:tcPr>
            <w:tcW w:w="1417" w:type="dxa"/>
          </w:tcPr>
          <w:p w:rsidR="002A060C" w:rsidRPr="00FC7118" w:rsidRDefault="002A060C" w:rsidP="002A06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1276" w:type="dxa"/>
          </w:tcPr>
          <w:p w:rsidR="002A060C" w:rsidRPr="00FC7118" w:rsidRDefault="002A060C" w:rsidP="00FC71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C7118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1978" w:type="dxa"/>
          </w:tcPr>
          <w:p w:rsidR="002A060C" w:rsidRPr="00FC7118" w:rsidRDefault="00FC7118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Усовершенствованный</w:t>
            </w:r>
          </w:p>
        </w:tc>
      </w:tr>
      <w:tr w:rsidR="00FC7118" w:rsidRPr="002A060C" w:rsidTr="00FC7118">
        <w:tc>
          <w:tcPr>
            <w:tcW w:w="580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10 ОП РЗ 10К-202</w:t>
            </w:r>
          </w:p>
        </w:tc>
        <w:tc>
          <w:tcPr>
            <w:tcW w:w="2410" w:type="dxa"/>
          </w:tcPr>
          <w:p w:rsidR="002A060C" w:rsidRPr="00FC7118" w:rsidRDefault="002A060C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Покровка-</w:t>
            </w:r>
            <w:proofErr w:type="spellStart"/>
            <w:r w:rsidRPr="00FC7118">
              <w:rPr>
                <w:rFonts w:ascii="Times New Roman" w:eastAsia="Calibri" w:hAnsi="Times New Roman" w:cs="Times New Roman"/>
              </w:rPr>
              <w:t>Ильиновка</w:t>
            </w:r>
            <w:proofErr w:type="spellEnd"/>
          </w:p>
        </w:tc>
        <w:tc>
          <w:tcPr>
            <w:tcW w:w="1417" w:type="dxa"/>
          </w:tcPr>
          <w:p w:rsidR="002A060C" w:rsidRPr="00FC7118" w:rsidRDefault="002A060C" w:rsidP="002A06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1276" w:type="dxa"/>
          </w:tcPr>
          <w:p w:rsidR="002A060C" w:rsidRPr="00FC7118" w:rsidRDefault="002A060C" w:rsidP="00FC71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C7118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978" w:type="dxa"/>
          </w:tcPr>
          <w:p w:rsidR="002A060C" w:rsidRPr="00FC7118" w:rsidRDefault="00FC7118" w:rsidP="002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7118">
              <w:rPr>
                <w:rFonts w:ascii="Times New Roman" w:eastAsia="Calibri" w:hAnsi="Times New Roman" w:cs="Times New Roman"/>
              </w:rPr>
              <w:t>Переходный</w:t>
            </w:r>
          </w:p>
        </w:tc>
      </w:tr>
    </w:tbl>
    <w:p w:rsidR="005517B9" w:rsidRDefault="005517B9" w:rsidP="0013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50A" w:rsidRDefault="00FC7118" w:rsidP="00FC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118">
        <w:rPr>
          <w:rFonts w:ascii="Times New Roman" w:eastAsia="Calibri" w:hAnsi="Times New Roman" w:cs="Times New Roman"/>
          <w:sz w:val="28"/>
          <w:szCs w:val="28"/>
        </w:rPr>
        <w:t xml:space="preserve">По этим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автодорогам осуществляется выход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Николо-Александровского сельсовета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Гострассу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«Амур» Чита-Хабаровск. Содержание и ремонт </w:t>
      </w:r>
      <w:r>
        <w:rPr>
          <w:rFonts w:ascii="Times New Roman" w:eastAsia="Calibri" w:hAnsi="Times New Roman" w:cs="Times New Roman"/>
          <w:sz w:val="28"/>
          <w:szCs w:val="28"/>
        </w:rPr>
        <w:t>автомобильных дорог регионального значения осуществляет ООО «Дружба» по договору.</w:t>
      </w:r>
    </w:p>
    <w:p w:rsidR="00FC7118" w:rsidRDefault="00FC7118" w:rsidP="00FC7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Общая протяженность муниципальных автомобильных дорог общего пользования на территории</w:t>
      </w:r>
      <w:r w:rsidRPr="00FC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составляет 13,381 км в том числе:</w:t>
      </w:r>
    </w:p>
    <w:p w:rsidR="00DA320D" w:rsidRDefault="00FC7118" w:rsidP="00FC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село Николо-Александровка 7,221км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537"/>
      </w:tblGrid>
      <w:tr w:rsidR="00FC7118" w:rsidTr="00DA320D">
        <w:tc>
          <w:tcPr>
            <w:tcW w:w="704" w:type="dxa"/>
          </w:tcPr>
          <w:p w:rsidR="00FC7118" w:rsidRPr="00DA320D" w:rsidRDefault="00FC7118" w:rsidP="00FC71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FC7118" w:rsidRPr="00DA320D" w:rsidRDefault="00FC7118" w:rsidP="00FC71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автодороги</w:t>
            </w:r>
          </w:p>
        </w:tc>
        <w:tc>
          <w:tcPr>
            <w:tcW w:w="2268" w:type="dxa"/>
          </w:tcPr>
          <w:p w:rsidR="00FC7118" w:rsidRPr="00DA320D" w:rsidRDefault="00DA320D" w:rsidP="00FC71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537" w:type="dxa"/>
          </w:tcPr>
          <w:p w:rsidR="00FC7118" w:rsidRPr="00DA320D" w:rsidRDefault="00DA320D" w:rsidP="00FC71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FC7118" w:rsidTr="00DA320D">
        <w:tc>
          <w:tcPr>
            <w:tcW w:w="704" w:type="dxa"/>
          </w:tcPr>
          <w:p w:rsidR="00FC7118" w:rsidRPr="00DA320D" w:rsidRDefault="00DA320D" w:rsidP="00FC71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C7118" w:rsidRPr="00DA320D" w:rsidRDefault="00DA320D" w:rsidP="00FC71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2268" w:type="dxa"/>
          </w:tcPr>
          <w:p w:rsidR="00FC7118" w:rsidRPr="00DA320D" w:rsidRDefault="00DA320D" w:rsidP="00DA3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2,593</w:t>
            </w:r>
          </w:p>
        </w:tc>
        <w:tc>
          <w:tcPr>
            <w:tcW w:w="3537" w:type="dxa"/>
          </w:tcPr>
          <w:p w:rsidR="00FC7118" w:rsidRPr="00DA320D" w:rsidRDefault="00DA320D" w:rsidP="00FC71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  <w:tr w:rsidR="00DA320D" w:rsidTr="00DA320D">
        <w:tc>
          <w:tcPr>
            <w:tcW w:w="704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Мухина</w:t>
            </w:r>
          </w:p>
        </w:tc>
        <w:tc>
          <w:tcPr>
            <w:tcW w:w="2268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2,344</w:t>
            </w:r>
          </w:p>
        </w:tc>
        <w:tc>
          <w:tcPr>
            <w:tcW w:w="3537" w:type="dxa"/>
          </w:tcPr>
          <w:p w:rsidR="00DA320D" w:rsidRDefault="00DA320D" w:rsidP="00DA320D">
            <w:r w:rsidRPr="003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  <w:tr w:rsidR="00DA320D" w:rsidTr="00DA320D">
        <w:tc>
          <w:tcPr>
            <w:tcW w:w="704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268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0,553</w:t>
            </w:r>
          </w:p>
        </w:tc>
        <w:tc>
          <w:tcPr>
            <w:tcW w:w="3537" w:type="dxa"/>
          </w:tcPr>
          <w:p w:rsidR="00DA320D" w:rsidRDefault="00DA320D" w:rsidP="00DA320D">
            <w:r w:rsidRPr="003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  <w:tr w:rsidR="00DA320D" w:rsidTr="00DA320D">
        <w:tc>
          <w:tcPr>
            <w:tcW w:w="704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Северный</w:t>
            </w:r>
          </w:p>
        </w:tc>
        <w:tc>
          <w:tcPr>
            <w:tcW w:w="2268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3537" w:type="dxa"/>
          </w:tcPr>
          <w:p w:rsidR="00DA320D" w:rsidRDefault="00DA320D" w:rsidP="00DA320D">
            <w:r w:rsidRPr="003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  <w:tr w:rsidR="00DA320D" w:rsidTr="00DA320D">
        <w:tc>
          <w:tcPr>
            <w:tcW w:w="704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Лазо</w:t>
            </w:r>
          </w:p>
        </w:tc>
        <w:tc>
          <w:tcPr>
            <w:tcW w:w="2268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3537" w:type="dxa"/>
          </w:tcPr>
          <w:p w:rsidR="00DA320D" w:rsidRDefault="00DA320D" w:rsidP="00DA320D">
            <w:r w:rsidRPr="003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  <w:tr w:rsidR="00DA320D" w:rsidTr="00DA320D">
        <w:tc>
          <w:tcPr>
            <w:tcW w:w="704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Восточный</w:t>
            </w:r>
          </w:p>
        </w:tc>
        <w:tc>
          <w:tcPr>
            <w:tcW w:w="2268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0,527</w:t>
            </w:r>
          </w:p>
        </w:tc>
        <w:tc>
          <w:tcPr>
            <w:tcW w:w="3537" w:type="dxa"/>
          </w:tcPr>
          <w:p w:rsidR="00DA320D" w:rsidRDefault="00DA320D" w:rsidP="00DA320D">
            <w:r w:rsidRPr="003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  <w:tr w:rsidR="00DA320D" w:rsidTr="00DA320D">
        <w:tc>
          <w:tcPr>
            <w:tcW w:w="704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Центральный</w:t>
            </w:r>
          </w:p>
        </w:tc>
        <w:tc>
          <w:tcPr>
            <w:tcW w:w="2268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0,549</w:t>
            </w:r>
          </w:p>
        </w:tc>
        <w:tc>
          <w:tcPr>
            <w:tcW w:w="3537" w:type="dxa"/>
          </w:tcPr>
          <w:p w:rsidR="00DA320D" w:rsidRDefault="00DA320D" w:rsidP="00DA320D">
            <w:r w:rsidRPr="003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</w:tbl>
    <w:p w:rsidR="00DA320D" w:rsidRDefault="005517B9" w:rsidP="00DA32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село Покровка 3,060км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537"/>
      </w:tblGrid>
      <w:tr w:rsidR="00DA320D" w:rsidRPr="00DA320D" w:rsidTr="004B732F">
        <w:tc>
          <w:tcPr>
            <w:tcW w:w="704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автодороги</w:t>
            </w:r>
          </w:p>
        </w:tc>
        <w:tc>
          <w:tcPr>
            <w:tcW w:w="2268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537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DA320D" w:rsidRPr="00DA320D" w:rsidTr="004B732F">
        <w:tc>
          <w:tcPr>
            <w:tcW w:w="704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A320D" w:rsidRPr="00DA320D" w:rsidRDefault="00DA320D" w:rsidP="00DA3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Центральная*</w:t>
            </w:r>
          </w:p>
        </w:tc>
        <w:tc>
          <w:tcPr>
            <w:tcW w:w="2268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3,100</w:t>
            </w:r>
          </w:p>
        </w:tc>
        <w:tc>
          <w:tcPr>
            <w:tcW w:w="3537" w:type="dxa"/>
          </w:tcPr>
          <w:p w:rsidR="00DA320D" w:rsidRPr="00DA320D" w:rsidRDefault="00C47E95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Переходный (черный гравий)</w:t>
            </w:r>
          </w:p>
        </w:tc>
      </w:tr>
      <w:tr w:rsidR="00DA320D" w:rsidTr="004B732F">
        <w:tc>
          <w:tcPr>
            <w:tcW w:w="704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Верхняя</w:t>
            </w:r>
          </w:p>
        </w:tc>
        <w:tc>
          <w:tcPr>
            <w:tcW w:w="2268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2,344</w:t>
            </w:r>
          </w:p>
        </w:tc>
        <w:tc>
          <w:tcPr>
            <w:tcW w:w="3537" w:type="dxa"/>
          </w:tcPr>
          <w:p w:rsidR="00DA320D" w:rsidRDefault="00DA320D" w:rsidP="004B732F">
            <w:r w:rsidRPr="003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  <w:tr w:rsidR="00DA320D" w:rsidTr="004B732F">
        <w:tc>
          <w:tcPr>
            <w:tcW w:w="704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кладбищу</w:t>
            </w:r>
          </w:p>
        </w:tc>
        <w:tc>
          <w:tcPr>
            <w:tcW w:w="2268" w:type="dxa"/>
          </w:tcPr>
          <w:p w:rsidR="00DA320D" w:rsidRPr="00DA320D" w:rsidRDefault="00DA320D" w:rsidP="004B73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0,553</w:t>
            </w:r>
          </w:p>
        </w:tc>
        <w:tc>
          <w:tcPr>
            <w:tcW w:w="3537" w:type="dxa"/>
          </w:tcPr>
          <w:p w:rsidR="00DA320D" w:rsidRDefault="00DA320D" w:rsidP="004B732F">
            <w:r w:rsidRPr="003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(грунтовое)</w:t>
            </w:r>
          </w:p>
        </w:tc>
      </w:tr>
    </w:tbl>
    <w:p w:rsidR="00DA320D" w:rsidRPr="00DA320D" w:rsidRDefault="00DA320D" w:rsidP="00DA32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A32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Примечания:*</w:t>
      </w:r>
      <w:proofErr w:type="gramEnd"/>
      <w:r w:rsidRPr="00DA32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участок </w:t>
      </w:r>
      <w:r w:rsidRPr="00DA320D">
        <w:rPr>
          <w:rFonts w:ascii="Times New Roman" w:eastAsia="Calibri" w:hAnsi="Times New Roman" w:cs="Times New Roman"/>
          <w:sz w:val="20"/>
          <w:szCs w:val="20"/>
        </w:rPr>
        <w:t>автомобильной дороги регионального значения Покровка-</w:t>
      </w:r>
      <w:proofErr w:type="spellStart"/>
      <w:r w:rsidRPr="00DA320D">
        <w:rPr>
          <w:rFonts w:ascii="Times New Roman" w:eastAsia="Calibri" w:hAnsi="Times New Roman" w:cs="Times New Roman"/>
          <w:sz w:val="20"/>
          <w:szCs w:val="20"/>
        </w:rPr>
        <w:t>Ильиновка</w:t>
      </w:r>
      <w:proofErr w:type="spellEnd"/>
    </w:p>
    <w:p w:rsidR="005517B9" w:rsidRDefault="00C47E95" w:rsidP="00551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7E95" w:rsidRPr="005517B9" w:rsidRDefault="00C47E95" w:rsidP="005517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Улично-дорожная сеть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 частично имеет освещения.</w:t>
      </w:r>
      <w:r w:rsidRPr="00C4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ремонт 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>автомобильных дорог</w:t>
      </w:r>
      <w:r w:rsidRPr="00C47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общего пользования</w:t>
      </w:r>
      <w:r w:rsidRPr="00C47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администрация Николо-Александровского сельсовета.</w:t>
      </w:r>
    </w:p>
    <w:p w:rsidR="005517B9" w:rsidRDefault="005517B9" w:rsidP="00C4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E95" w:rsidRDefault="00C47E95" w:rsidP="00C4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6.2.2. Автотранспорт </w:t>
      </w:r>
    </w:p>
    <w:p w:rsidR="005517B9" w:rsidRDefault="005517B9" w:rsidP="00C4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E95" w:rsidRDefault="00C47E95" w:rsidP="00C4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7E95">
        <w:rPr>
          <w:rFonts w:ascii="Times New Roman" w:eastAsia="Calibri" w:hAnsi="Times New Roman" w:cs="Times New Roman"/>
          <w:sz w:val="28"/>
          <w:szCs w:val="28"/>
        </w:rPr>
        <w:t>Регуля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рное автобусное сообщение </w:t>
      </w:r>
      <w:r w:rsidRPr="00C47E9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Николо-Александровского сельсовета установлено с областным и районным центром, а также с другими населенными пунктами, расположенными по автобусному маршруту </w:t>
      </w:r>
      <w:r w:rsidR="00F6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 –Екатеринославка. В зависимости от расписания ежедневно осуществляется от 5 до 7 рейсов в каждом направлении. Пассажирские перевозки осуществляются ИП </w:t>
      </w:r>
      <w:proofErr w:type="spellStart"/>
      <w:r w:rsidR="00F65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Зорькин</w:t>
      </w:r>
      <w:proofErr w:type="spellEnd"/>
      <w:r w:rsidR="00F6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9507A7" w:rsidRDefault="00F65287" w:rsidP="009507A7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Транспортная </w:t>
      </w:r>
      <w:r w:rsidRPr="00F65287">
        <w:rPr>
          <w:rFonts w:ascii="Times New Roman" w:eastAsia="Calibri" w:hAnsi="Times New Roman" w:cs="Times New Roman"/>
          <w:sz w:val="28"/>
          <w:szCs w:val="28"/>
        </w:rPr>
        <w:t>инфраструктура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(АЗС, СТО и пр.) на территории сельсовета отсутствует.</w:t>
      </w:r>
      <w:r w:rsidR="009507A7"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A7" w:rsidRPr="009507A7" w:rsidRDefault="009507A7" w:rsidP="009507A7">
      <w:pPr>
        <w:pStyle w:val="a7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9507A7" w:rsidRPr="009507A7" w:rsidRDefault="009507A7" w:rsidP="009507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транспортными артериями в селе являются главные улицы и основные улицы в жилой застройке. Такими улицами являются: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Николо-Александровка улица Ленина, улица Мухина; с. Покровка ул. Центральная, д</w:t>
      </w: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улицы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внутри жилых территорий </w:t>
      </w: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главными улицами по направлениям с интенсивным движением.</w:t>
      </w:r>
    </w:p>
    <w:p w:rsidR="00F65287" w:rsidRDefault="009507A7" w:rsidP="001634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маршруты движения груз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и транзитных потоков в селе</w:t>
      </w: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Николо-Александровка</w:t>
      </w: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</w:t>
      </w:r>
      <w:r w:rsid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день проходят по улице Ленина</w:t>
      </w: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нтенсивность грузового транспорта незначительная. </w:t>
      </w:r>
      <w:r w:rsid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Покровка о</w:t>
      </w:r>
      <w:r w:rsidR="00163490"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маршруты движения груз</w:t>
      </w:r>
      <w:r w:rsid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и транзитных потоков</w:t>
      </w:r>
      <w:r w:rsidR="00163490" w:rsidRP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улице</w:t>
      </w:r>
      <w:r w:rsidR="00163490" w:rsidRP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163490" w:rsidRP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3490" w:rsidRPr="0095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нтенсивность грузового транспорта</w:t>
      </w:r>
      <w:r w:rsidR="0016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велика.</w:t>
      </w:r>
    </w:p>
    <w:p w:rsidR="005517B9" w:rsidRPr="00163490" w:rsidRDefault="005517B9" w:rsidP="001634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B9" w:rsidRDefault="009A32C8" w:rsidP="008F5AE8">
      <w:pPr>
        <w:pStyle w:val="a8"/>
        <w:widowControl w:val="0"/>
        <w:spacing w:after="0"/>
        <w:ind w:firstLine="0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6.2.3.</w:t>
      </w:r>
      <w:r w:rsidRPr="009A32C8">
        <w:rPr>
          <w:rFonts w:ascii="Times New Roman" w:eastAsia="Calibri" w:hAnsi="Times New Roman"/>
          <w:b/>
          <w:szCs w:val="28"/>
        </w:rPr>
        <w:t>Безопасность дорожного движения</w:t>
      </w:r>
    </w:p>
    <w:p w:rsidR="008F5AE8" w:rsidRDefault="008F5AE8" w:rsidP="008F5AE8">
      <w:pPr>
        <w:pStyle w:val="a8"/>
        <w:widowControl w:val="0"/>
        <w:spacing w:after="0"/>
        <w:ind w:firstLine="0"/>
        <w:rPr>
          <w:rFonts w:ascii="Times New Roman" w:hAnsi="Times New Roman"/>
          <w:snapToGrid w:val="0"/>
          <w:color w:val="000000"/>
          <w:szCs w:val="28"/>
        </w:rPr>
      </w:pPr>
      <w:r w:rsidRPr="008F5AE8">
        <w:rPr>
          <w:rFonts w:ascii="Times New Roman" w:hAnsi="Times New Roman"/>
          <w:snapToGrid w:val="0"/>
          <w:color w:val="000000"/>
          <w:szCs w:val="28"/>
        </w:rPr>
        <w:t xml:space="preserve"> </w:t>
      </w:r>
    </w:p>
    <w:p w:rsidR="008F5AE8" w:rsidRPr="008F5AE8" w:rsidRDefault="008F5AE8" w:rsidP="008F5AE8">
      <w:pPr>
        <w:pStyle w:val="a8"/>
        <w:widowControl w:val="0"/>
        <w:spacing w:after="0"/>
        <w:ind w:firstLine="539"/>
        <w:rPr>
          <w:rFonts w:ascii="Times New Roman" w:hAnsi="Times New Roman"/>
          <w:snapToGrid w:val="0"/>
          <w:color w:val="000000"/>
          <w:szCs w:val="28"/>
        </w:rPr>
      </w:pPr>
      <w:r w:rsidRPr="008F5AE8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  <w:r>
        <w:rPr>
          <w:rFonts w:ascii="Times New Roman" w:hAnsi="Times New Roman"/>
          <w:snapToGrid w:val="0"/>
          <w:color w:val="000000"/>
          <w:szCs w:val="28"/>
        </w:rPr>
        <w:t xml:space="preserve"> </w:t>
      </w:r>
      <w:r w:rsidRPr="008F5AE8">
        <w:rPr>
          <w:rFonts w:ascii="Times New Roman" w:eastAsia="Calibri" w:hAnsi="Times New Roman"/>
          <w:kern w:val="1"/>
          <w:szCs w:val="28"/>
          <w:lang w:eastAsia="ar-SA"/>
        </w:rPr>
        <w:t>Ситуация, связанная с аварийностью на транспорте, неизменно сохраняет актуальность в связи с несоответствием дорожно-</w:t>
      </w:r>
      <w:proofErr w:type="spellStart"/>
      <w:r w:rsidRPr="008F5AE8">
        <w:rPr>
          <w:rFonts w:ascii="Times New Roman" w:eastAsia="Calibri" w:hAnsi="Times New Roman"/>
          <w:kern w:val="1"/>
          <w:szCs w:val="28"/>
          <w:lang w:eastAsia="ar-SA"/>
        </w:rPr>
        <w:t>транспортно</w:t>
      </w:r>
      <w:proofErr w:type="spellEnd"/>
      <w:r w:rsidRPr="008F5AE8">
        <w:rPr>
          <w:rFonts w:ascii="Times New Roman" w:eastAsia="Calibri" w:hAnsi="Times New Roman"/>
          <w:kern w:val="1"/>
          <w:szCs w:val="28"/>
          <w:lang w:eastAsia="ar-SA"/>
        </w:rPr>
        <w:t xml:space="preserve">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:rsidR="009A32C8" w:rsidRDefault="009A32C8" w:rsidP="008F5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Николо-Александровского сельсовета </w:t>
      </w:r>
      <w:r w:rsidR="000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</w:t>
      </w:r>
      <w:proofErr w:type="spellStart"/>
      <w:r w:rsidR="00624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62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–транспортных происшествий являются неудовлетворительные</w:t>
      </w:r>
      <w:r w:rsidR="000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условия.</w:t>
      </w:r>
    </w:p>
    <w:p w:rsidR="00097414" w:rsidRDefault="00097414" w:rsidP="00097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Низкое сцепление покрытия проезжей части, особенно зимнее время, отсутствие ограждений на опасных участках с большими уклонами </w:t>
      </w:r>
      <w:r w:rsidR="00594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мостами. Неровное покрытие, трещины, ямы, недостаточное освещение и пр., несоответствие параметров дороги (радиусов кривых в плане уклонов, интенсивности и состава движения) техническим категориям.</w:t>
      </w:r>
    </w:p>
    <w:p w:rsidR="00276904" w:rsidRDefault="00594254" w:rsidP="00097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транспортному обслуживанию населения проблемами являются малоблагоустроенная улично-дорожная сеть в населенных пунктах: узкие проезжие части без покрытия, отсутствие ливневой канализации, отсутствии</w:t>
      </w:r>
      <w:r w:rsidR="00276904">
        <w:rPr>
          <w:rFonts w:ascii="Times New Roman" w:eastAsia="Calibri" w:hAnsi="Times New Roman" w:cs="Times New Roman"/>
          <w:sz w:val="28"/>
          <w:szCs w:val="28"/>
        </w:rPr>
        <w:t xml:space="preserve"> видимости на перекрестках.</w:t>
      </w:r>
    </w:p>
    <w:p w:rsidR="004B732F" w:rsidRDefault="00276904" w:rsidP="004B7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населенных пунктах недостаточное освещение проезжей части, отсутствие горизонтальной разметки, тротуаров и дорожных знаков и пр.</w:t>
      </w:r>
    </w:p>
    <w:p w:rsidR="004B732F" w:rsidRPr="004B732F" w:rsidRDefault="004B732F" w:rsidP="004B7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B732F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4B7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Для передвижения пешеходов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не </w:t>
      </w:r>
      <w:r w:rsidRPr="004B7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предусмотрены тротуары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 </w:t>
      </w:r>
      <w:r w:rsidRPr="004B7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пешеходные переходы. Специализированные дорожки для велосипедного передвижения на территории поселения не предусмотрены. Движение пешеходов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 </w:t>
      </w:r>
      <w:r w:rsidRPr="004B7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велосипедистов осуществляется по дорогам общего пользования.                                               </w:t>
      </w:r>
    </w:p>
    <w:p w:rsidR="00276904" w:rsidRDefault="00163490" w:rsidP="004B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287">
        <w:rPr>
          <w:rFonts w:ascii="Times New Roman" w:eastAsia="Calibri" w:hAnsi="Times New Roman" w:cs="Times New Roman"/>
          <w:i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Николо-Александровского сельсовета обладает довольно развитой сетью автомобильных дорог, но им в настоящее время необходимы те или иные виды ремонтов. Уровень регулярного транспортного сообщения относительно высок. На территории полностью отсутствуют объекты транспортной </w:t>
      </w:r>
      <w:r w:rsidRPr="00F65287">
        <w:rPr>
          <w:rFonts w:ascii="Times New Roman" w:eastAsia="Calibri" w:hAnsi="Times New Roman" w:cs="Times New Roman"/>
          <w:sz w:val="28"/>
          <w:szCs w:val="28"/>
        </w:rPr>
        <w:t>инфраструктур</w:t>
      </w:r>
      <w:r>
        <w:rPr>
          <w:rFonts w:ascii="Times New Roman" w:eastAsia="Calibri" w:hAnsi="Times New Roman" w:cs="Times New Roman"/>
          <w:sz w:val="28"/>
          <w:szCs w:val="28"/>
        </w:rPr>
        <w:t>ы.</w:t>
      </w:r>
    </w:p>
    <w:p w:rsidR="005517B9" w:rsidRDefault="005517B9" w:rsidP="004B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F6" w:rsidRDefault="001466F6" w:rsidP="004B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F6" w:rsidRDefault="001466F6" w:rsidP="004B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F6" w:rsidRDefault="001466F6" w:rsidP="004B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75" w:rsidRDefault="001352DE" w:rsidP="005517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="00214F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14F75" w:rsidRPr="00214F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программы </w:t>
      </w:r>
      <w:r w:rsidR="0021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214F75" w:rsidRPr="0038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ранспортной </w:t>
      </w:r>
      <w:r w:rsidR="00214F75" w:rsidRPr="00214F75">
        <w:rPr>
          <w:rFonts w:ascii="Times New Roman" w:eastAsia="Calibri" w:hAnsi="Times New Roman" w:cs="Times New Roman"/>
          <w:b/>
          <w:sz w:val="28"/>
          <w:szCs w:val="28"/>
        </w:rPr>
        <w:t>инфраструктуры</w:t>
      </w:r>
    </w:p>
    <w:p w:rsidR="00214F75" w:rsidRDefault="00214F75" w:rsidP="005517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14F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Pr="00214F7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сельсовета</w:t>
      </w:r>
    </w:p>
    <w:p w:rsidR="00214F75" w:rsidRDefault="00214F75" w:rsidP="0021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75" w:rsidRDefault="00214F75" w:rsidP="0021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Автомобильные дороги</w:t>
      </w:r>
    </w:p>
    <w:p w:rsidR="005517B9" w:rsidRDefault="005517B9" w:rsidP="0021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75" w:rsidRPr="00214F75" w:rsidRDefault="00214F75" w:rsidP="00214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F7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.Проведение реконструкции, тех или иных видов ремонта, содержания на автодорогах регионального значения </w:t>
      </w:r>
      <w:r w:rsidRPr="00214F7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ославка-Тамбовка-</w:t>
      </w:r>
      <w:r w:rsidRPr="0021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Константиновка,</w:t>
      </w:r>
      <w:r w:rsidRPr="00214F75">
        <w:rPr>
          <w:rFonts w:ascii="Times New Roman" w:eastAsia="Calibri" w:hAnsi="Times New Roman" w:cs="Times New Roman"/>
          <w:sz w:val="28"/>
          <w:szCs w:val="28"/>
        </w:rPr>
        <w:t xml:space="preserve"> Покровка-</w:t>
      </w:r>
      <w:r w:rsidR="008C1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4F75">
        <w:rPr>
          <w:rFonts w:ascii="Times New Roman" w:eastAsia="Calibri" w:hAnsi="Times New Roman" w:cs="Times New Roman"/>
          <w:sz w:val="28"/>
          <w:szCs w:val="28"/>
        </w:rPr>
        <w:t>Ильиновка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="009A3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F75" w:rsidRDefault="00214F75" w:rsidP="00214F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14F7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Поэтапное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реконструкции и благоустройства объектов улично-дорожной сети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 (уличное освещение, усовершенствования покрытия дорог и т.д</w:t>
      </w:r>
      <w:r w:rsidR="009A3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17B9" w:rsidRDefault="005517B9" w:rsidP="00214F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2C8" w:rsidRDefault="009A32C8" w:rsidP="00214F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Автотранспорт</w:t>
      </w:r>
    </w:p>
    <w:p w:rsidR="005517B9" w:rsidRDefault="005517B9" w:rsidP="00214F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2C8" w:rsidRDefault="009A32C8" w:rsidP="009A3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1.Оборудования автобусных остановок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сельсовета, для нормальной эксплуатации пассажирского транспорта и удобства населения;</w:t>
      </w:r>
    </w:p>
    <w:p w:rsidR="009A32C8" w:rsidRDefault="009A32C8" w:rsidP="009A3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2.Обустройство транспортной </w:t>
      </w:r>
      <w:r w:rsidRPr="00F65287">
        <w:rPr>
          <w:rFonts w:ascii="Times New Roman" w:eastAsia="Calibri" w:hAnsi="Times New Roman" w:cs="Times New Roman"/>
          <w:sz w:val="28"/>
          <w:szCs w:val="28"/>
        </w:rPr>
        <w:t>инфраструктур</w:t>
      </w:r>
      <w:r>
        <w:rPr>
          <w:rFonts w:ascii="Times New Roman" w:eastAsia="Calibri" w:hAnsi="Times New Roman" w:cs="Times New Roman"/>
          <w:sz w:val="28"/>
          <w:szCs w:val="28"/>
        </w:rPr>
        <w:t>ы в местах интенсивного автодвижения;</w:t>
      </w:r>
    </w:p>
    <w:p w:rsidR="009A32C8" w:rsidRDefault="009A32C8" w:rsidP="009A3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3.Строительство автостоянок около объектов и в местах наибольшего притяжения;</w:t>
      </w:r>
    </w:p>
    <w:p w:rsidR="009A32C8" w:rsidRDefault="009A32C8" w:rsidP="009A3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4.Оптимитизация регулярного автобусного сообщения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Николо-Александровского </w:t>
      </w:r>
      <w:r>
        <w:rPr>
          <w:rFonts w:ascii="Times New Roman" w:eastAsia="Calibri" w:hAnsi="Times New Roman" w:cs="Times New Roman"/>
          <w:sz w:val="28"/>
          <w:szCs w:val="28"/>
        </w:rPr>
        <w:t>сельсовета.</w:t>
      </w:r>
    </w:p>
    <w:p w:rsidR="005517B9" w:rsidRDefault="005517B9" w:rsidP="009A3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2C8" w:rsidRDefault="009A32C8" w:rsidP="009A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32C8">
        <w:rPr>
          <w:rFonts w:ascii="Times New Roman" w:eastAsia="Calibri" w:hAnsi="Times New Roman" w:cs="Times New Roman"/>
          <w:b/>
          <w:sz w:val="28"/>
          <w:szCs w:val="28"/>
        </w:rPr>
        <w:t>Безопасность дорожного движения</w:t>
      </w:r>
    </w:p>
    <w:p w:rsidR="005517B9" w:rsidRDefault="005517B9" w:rsidP="009A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04" w:rsidRDefault="00276904" w:rsidP="002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1.Улучшение качества содержания дорог</w:t>
      </w:r>
      <w:r w:rsidR="008C1A5C" w:rsidRPr="008C1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A5C">
        <w:rPr>
          <w:rFonts w:ascii="Times New Roman" w:eastAsia="Calibri" w:hAnsi="Times New Roman" w:cs="Times New Roman"/>
          <w:sz w:val="28"/>
          <w:szCs w:val="28"/>
        </w:rPr>
        <w:t>особенно зимнего периода</w:t>
      </w:r>
      <w:r>
        <w:rPr>
          <w:rFonts w:ascii="Times New Roman" w:eastAsia="Calibri" w:hAnsi="Times New Roman" w:cs="Times New Roman"/>
          <w:sz w:val="28"/>
          <w:szCs w:val="28"/>
        </w:rPr>
        <w:t>, особенно на участках с уклонами, перед мостами;</w:t>
      </w:r>
    </w:p>
    <w:p w:rsidR="00276904" w:rsidRDefault="00276904" w:rsidP="002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2.Устройство дорожных ограждений, разметка проезжей части, установка дорожных знаков;</w:t>
      </w:r>
    </w:p>
    <w:p w:rsidR="00276904" w:rsidRDefault="00276904" w:rsidP="002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C1A5C">
        <w:rPr>
          <w:rFonts w:ascii="Times New Roman" w:eastAsia="Calibri" w:hAnsi="Times New Roman" w:cs="Times New Roman"/>
          <w:sz w:val="28"/>
          <w:szCs w:val="28"/>
        </w:rPr>
        <w:t>Урепление обочин, откосов насыпей, устройство водоотводов и др. инженерных мероприятий для предотвращения размывов;</w:t>
      </w:r>
    </w:p>
    <w:p w:rsidR="008C1A5C" w:rsidRDefault="008C1A5C" w:rsidP="002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4.Работа служб ГИБДД за соблюдением скорости дорожного движения, особенно на подъездах к населенным пунктам;</w:t>
      </w:r>
    </w:p>
    <w:p w:rsidR="008C1A5C" w:rsidRDefault="008C1A5C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5.Информационные стенды.</w:t>
      </w:r>
    </w:p>
    <w:p w:rsidR="001352DE" w:rsidRDefault="001352DE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2DE" w:rsidRDefault="001352DE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2DE" w:rsidRDefault="001352DE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2DE" w:rsidRDefault="001352DE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7B9" w:rsidRDefault="005517B9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F6" w:rsidRDefault="001466F6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F6" w:rsidRDefault="001466F6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F6" w:rsidRDefault="001466F6" w:rsidP="00C6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A5C" w:rsidRPr="008C1A5C" w:rsidRDefault="008C1A5C" w:rsidP="008C1A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>8</w:t>
      </w:r>
      <w:r w:rsidRPr="008C1A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 Планируемые расходы и источники финансирования программы</w:t>
      </w:r>
    </w:p>
    <w:p w:rsidR="008C1A5C" w:rsidRPr="008C1A5C" w:rsidRDefault="008C1A5C" w:rsidP="008C1A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A5C" w:rsidRPr="008C1A5C" w:rsidRDefault="008C1A5C" w:rsidP="008C1A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5C">
        <w:rPr>
          <w:rFonts w:ascii="Times New Roman" w:eastAsia="Times New Roman" w:hAnsi="Times New Roman" w:cs="Times New Roman"/>
          <w:sz w:val="28"/>
          <w:szCs w:val="28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5517B9" w:rsidRDefault="008C1A5C" w:rsidP="00551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5C">
        <w:rPr>
          <w:rFonts w:ascii="Times New Roman" w:eastAsia="Times New Roman" w:hAnsi="Times New Roman" w:cs="Times New Roman"/>
          <w:sz w:val="28"/>
          <w:szCs w:val="28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тарифная составляющая, плата за подключение, собственные средства предприятий, инвестиции.</w:t>
      </w:r>
    </w:p>
    <w:p w:rsidR="005517B9" w:rsidRDefault="005517B9" w:rsidP="00551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7B9" w:rsidRDefault="005517B9" w:rsidP="005517B9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  <w:t>9</w:t>
      </w:r>
      <w:r w:rsidRPr="008F5AE8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  <w:t>.Оценка уровня негативного воздействия транспортной инфраструктуры на окружающую среду, безопасность и здоровье человека.</w:t>
      </w:r>
    </w:p>
    <w:p w:rsidR="005517B9" w:rsidRPr="008F5AE8" w:rsidRDefault="005517B9" w:rsidP="005517B9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517B9" w:rsidRPr="008F5AE8" w:rsidRDefault="005517B9" w:rsidP="005517B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kern w:val="1"/>
          <w:sz w:val="28"/>
          <w:szCs w:val="28"/>
          <w:lang w:eastAsia="ar-SA"/>
        </w:rPr>
      </w:pPr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Рассмотрим характерные факторы, неблагоприятно влияющие на окружающую среду и здоровье.</w:t>
      </w:r>
    </w:p>
    <w:p w:rsidR="005517B9" w:rsidRPr="008F5AE8" w:rsidRDefault="005517B9" w:rsidP="005517B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kern w:val="1"/>
          <w:sz w:val="28"/>
          <w:szCs w:val="28"/>
          <w:lang w:eastAsia="ar-SA"/>
        </w:rPr>
      </w:pPr>
      <w:r w:rsidRPr="008F5AE8">
        <w:rPr>
          <w:rFonts w:ascii="Times New Roman" w:eastAsia="Arial" w:hAnsi="Times New Roman" w:cs="Times New Roman"/>
          <w:i/>
          <w:iCs/>
          <w:kern w:val="1"/>
          <w:sz w:val="28"/>
          <w:szCs w:val="28"/>
          <w:lang w:eastAsia="ar-SA"/>
        </w:rPr>
        <w:t>Загрязнение атмосферы.</w:t>
      </w:r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Выброс в воздух дыма и газообразных загрязняющих веществ (</w:t>
      </w:r>
      <w:proofErr w:type="spellStart"/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диоксин</w:t>
      </w:r>
      <w:proofErr w:type="spellEnd"/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распираторным</w:t>
      </w:r>
      <w:proofErr w:type="spellEnd"/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аллергическим заболеваниям.</w:t>
      </w:r>
    </w:p>
    <w:p w:rsidR="005517B9" w:rsidRPr="008F5AE8" w:rsidRDefault="005517B9" w:rsidP="005517B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8F5AE8">
        <w:rPr>
          <w:rFonts w:ascii="Times New Roman" w:eastAsia="Arial" w:hAnsi="Times New Roman" w:cs="Times New Roman"/>
          <w:i/>
          <w:iCs/>
          <w:kern w:val="1"/>
          <w:sz w:val="28"/>
          <w:szCs w:val="28"/>
          <w:lang w:eastAsia="ar-SA"/>
        </w:rPr>
        <w:t>Воздействие шума.</w:t>
      </w:r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5517B9" w:rsidRDefault="005517B9" w:rsidP="00551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Учитывая сложившуюся планировочн</w:t>
      </w:r>
      <w:r w:rsidR="001352D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ую структуру села Николо-Александровка </w:t>
      </w:r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характер дорожно-</w:t>
      </w:r>
      <w:proofErr w:type="spellStart"/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транспортно</w:t>
      </w:r>
      <w:proofErr w:type="spellEnd"/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сети, отсутствие дорог с интенсивным движением в районах жилой </w:t>
      </w:r>
      <w:r w:rsidR="001352D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застройки, можно сделать вывод </w:t>
      </w:r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сравнительно благополучной экологической ситуации в части воздействия </w:t>
      </w:r>
      <w:proofErr w:type="spellStart"/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транспортно</w:t>
      </w:r>
      <w:proofErr w:type="spellEnd"/>
      <w:r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инфраструктуры на окружающую среду, безопасность и здоровье человека</w:t>
      </w:r>
      <w:r w:rsidR="001352D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. В селе Покровка присутствует </w:t>
      </w:r>
      <w:r w:rsidR="001352DE"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дорог</w:t>
      </w:r>
      <w:r w:rsidR="001352D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="001352DE"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 интенсивным движением в районах жилой </w:t>
      </w:r>
      <w:r w:rsidR="001352D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застройки, можно сделать вывод </w:t>
      </w:r>
      <w:r w:rsidR="001352DE"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</w:t>
      </w:r>
      <w:r w:rsidR="001352D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не </w:t>
      </w:r>
      <w:r w:rsidR="001352DE"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благополучной экологической ситуации в части воздействия </w:t>
      </w:r>
      <w:proofErr w:type="spellStart"/>
      <w:r w:rsidR="001352DE"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транспортно</w:t>
      </w:r>
      <w:proofErr w:type="spellEnd"/>
      <w:r w:rsidR="001352DE" w:rsidRPr="008F5AE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инфраструктуры на окружающую среду, безопасность и здоровье человека</w:t>
      </w:r>
      <w:r w:rsidR="001352D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5517B9" w:rsidRPr="008C1A5C" w:rsidRDefault="005517B9" w:rsidP="00551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7A7" w:rsidRPr="009507A7" w:rsidRDefault="005517B9" w:rsidP="009507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10</w:t>
      </w:r>
      <w:r w:rsidR="009507A7" w:rsidRPr="009507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 Определение эффекта от реализации мероприятий</w:t>
      </w:r>
      <w:r w:rsidR="009507A7" w:rsidRPr="009507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 xml:space="preserve">по развитию и модернизации систем </w:t>
      </w:r>
      <w:r w:rsidR="00163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63490" w:rsidRPr="0038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ранспортной</w:t>
      </w:r>
      <w:r w:rsidR="009507A7" w:rsidRPr="009507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инфраструктуры</w:t>
      </w:r>
    </w:p>
    <w:p w:rsidR="009507A7" w:rsidRPr="009507A7" w:rsidRDefault="009507A7" w:rsidP="00950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127" w:rsidRDefault="005517B9" w:rsidP="001E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3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Генпланом предусматривается создание системы автомобильных улиц и дорог, обеспечивающих необходимые транспортные связи села с сохранением существующей структуры улично-дорожной сети 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  <w:r w:rsidR="001E4127" w:rsidRPr="001E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E37" w:rsidRPr="00CA5E37" w:rsidRDefault="001E4127" w:rsidP="00135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предложенных программных мероприятий по развитию и модернизации </w:t>
      </w:r>
      <w:r w:rsidRPr="008554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8554B6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 муниципального образования позволит улучшить качество обеспечения потребителей сельского поселения транспортными услугами.</w:t>
      </w:r>
      <w:r w:rsidR="00CA5E37" w:rsidRPr="00CA5E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A5E37"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комфортности и безопасности </w:t>
      </w:r>
      <w:proofErr w:type="spellStart"/>
      <w:r w:rsidR="00CA5E37"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</w:t>
      </w:r>
      <w:proofErr w:type="spellEnd"/>
      <w:r w:rsidR="00CA5E37"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A5E37" w:rsidRPr="00CA5E37" w:rsidRDefault="00CA5E37" w:rsidP="00135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</w:t>
      </w:r>
      <w:proofErr w:type="spellEnd"/>
      <w:proofErr w:type="gramEnd"/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хозяйствующих субъектов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4B6" w:rsidRDefault="008554B6" w:rsidP="00135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реализаци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</w:t>
      </w:r>
      <w:r w:rsidRPr="0085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554B6" w:rsidRPr="008554B6" w:rsidRDefault="008554B6" w:rsidP="00135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</w:t>
      </w:r>
      <w:r w:rsidR="00E82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новными направлениями развития </w:t>
      </w:r>
      <w:r w:rsidRPr="0085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дорожной сети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в период реализации п</w:t>
      </w:r>
      <w:r w:rsidRPr="0085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A5E37" w:rsidRDefault="008554B6" w:rsidP="00CA5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действия п</w:t>
      </w:r>
      <w:r w:rsidRPr="0085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рограммы, не предполагается изменения центров транспортного тяготения, структуры, маршрутов и объемов гр</w:t>
      </w:r>
      <w:r w:rsidR="00135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узовых и пассажирских перевозок</w:t>
      </w:r>
      <w:r w:rsidRPr="008554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5E37" w:rsidRPr="00CA5E37" w:rsidRDefault="00CA5E37" w:rsidP="00CA5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финансирование мероприятий за счет всех</w:t>
      </w:r>
    </w:p>
    <w:p w:rsidR="00CA5E37" w:rsidRPr="00CA5E37" w:rsidRDefault="00CA5E37" w:rsidP="00CA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 бюджетов на безвозвратной основе. Одновременно с этим для финан-</w:t>
      </w:r>
    </w:p>
    <w:p w:rsidR="00CA5E37" w:rsidRPr="00CA5E37" w:rsidRDefault="00CA5E37" w:rsidP="00CA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сирования коммерческой части программы предполагаются осуществлять из</w:t>
      </w:r>
    </w:p>
    <w:p w:rsidR="00CA5E37" w:rsidRPr="00CA5E37" w:rsidRDefault="00CA5E37" w:rsidP="00CA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источников. Финансирование мероприятий программы за счет средств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будет осуществляться исходя из реальных возможностей бюджетов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и плановый период.</w:t>
      </w:r>
    </w:p>
    <w:p w:rsidR="009507A7" w:rsidRPr="00CA5E37" w:rsidRDefault="00CA5E37" w:rsidP="00CA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ежегодная корректировка мероприятий.</w:t>
      </w:r>
    </w:p>
    <w:p w:rsidR="009507A7" w:rsidRPr="009507A7" w:rsidRDefault="009507A7" w:rsidP="009507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7A7" w:rsidRPr="009507A7" w:rsidRDefault="00CA5E37" w:rsidP="00950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9507A7" w:rsidRPr="009507A7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Организация </w:t>
      </w:r>
      <w:r w:rsidR="001352DE">
        <w:rPr>
          <w:rFonts w:ascii="Times New Roman" w:hAnsi="Times New Roman" w:cs="Times New Roman"/>
          <w:b/>
          <w:sz w:val="28"/>
          <w:szCs w:val="28"/>
        </w:rPr>
        <w:t>контроля за выполнением п</w:t>
      </w:r>
      <w:r w:rsidR="009507A7" w:rsidRPr="009507A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07A7" w:rsidRPr="009507A7" w:rsidRDefault="009507A7" w:rsidP="00950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7B9" w:rsidRPr="001466F6" w:rsidRDefault="009507A7" w:rsidP="00146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A7">
        <w:rPr>
          <w:rFonts w:ascii="Times New Roman" w:eastAsia="Times New Roman" w:hAnsi="Times New Roman" w:cs="Times New Roman"/>
          <w:sz w:val="28"/>
          <w:szCs w:val="28"/>
        </w:rPr>
        <w:t xml:space="preserve">Ежегодный анализ реализации Программы осуществляет администрация </w:t>
      </w:r>
      <w:r w:rsidRPr="009507A7">
        <w:rPr>
          <w:rFonts w:ascii="Times New Roman" w:eastAsia="Calibri" w:hAnsi="Times New Roman" w:cs="Times New Roman"/>
          <w:sz w:val="28"/>
          <w:szCs w:val="28"/>
        </w:rPr>
        <w:t>Николо-Александровского сельсовета</w:t>
      </w:r>
      <w:r w:rsidRPr="009507A7">
        <w:rPr>
          <w:rFonts w:ascii="Times New Roman" w:eastAsia="Times New Roman" w:hAnsi="Times New Roman" w:cs="Times New Roman"/>
          <w:sz w:val="28"/>
          <w:szCs w:val="28"/>
        </w:rPr>
        <w:t>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</w:t>
      </w:r>
      <w:r w:rsidR="001466F6">
        <w:rPr>
          <w:rFonts w:ascii="Times New Roman" w:eastAsia="Times New Roman" w:hAnsi="Times New Roman" w:cs="Times New Roman"/>
          <w:sz w:val="28"/>
          <w:szCs w:val="28"/>
        </w:rPr>
        <w:t>рования на соответствующий год.</w:t>
      </w:r>
    </w:p>
    <w:p w:rsidR="005517B9" w:rsidRDefault="005517B9" w:rsidP="002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7B9" w:rsidRDefault="005517B9" w:rsidP="002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7B9" w:rsidRDefault="005517B9" w:rsidP="002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7B9" w:rsidRPr="00276904" w:rsidRDefault="005517B9" w:rsidP="00CA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517B9" w:rsidRPr="00276904" w:rsidSect="00CA5E37">
      <w:headerReference w:type="default" r:id="rId13"/>
      <w:pgSz w:w="11906" w:h="16838"/>
      <w:pgMar w:top="1134" w:right="567" w:bottom="1134" w:left="1701" w:header="709" w:footer="709" w:gutter="0"/>
      <w:pgBorders w:offsetFrom="page">
        <w:top w:val="thinThickSmallGap" w:sz="24" w:space="24" w:color="FFFFFF"/>
        <w:left w:val="thinThickSmallGap" w:sz="24" w:space="24" w:color="FFFFFF"/>
        <w:bottom w:val="thickThinSmallGap" w:sz="24" w:space="24" w:color="FFFFFF"/>
        <w:right w:val="thickThinSmallGap" w:sz="2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CC" w:rsidRDefault="00A77ECC" w:rsidP="00324991">
      <w:pPr>
        <w:spacing w:after="0" w:line="240" w:lineRule="auto"/>
      </w:pPr>
      <w:r>
        <w:separator/>
      </w:r>
    </w:p>
  </w:endnote>
  <w:endnote w:type="continuationSeparator" w:id="0">
    <w:p w:rsidR="00A77ECC" w:rsidRDefault="00A77ECC" w:rsidP="0032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CC" w:rsidRDefault="00A77ECC" w:rsidP="00324991">
      <w:pPr>
        <w:spacing w:after="0" w:line="240" w:lineRule="auto"/>
      </w:pPr>
      <w:r>
        <w:separator/>
      </w:r>
    </w:p>
  </w:footnote>
  <w:footnote w:type="continuationSeparator" w:id="0">
    <w:p w:rsidR="00A77ECC" w:rsidRDefault="00A77ECC" w:rsidP="0032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91" w:rsidRDefault="00324991">
    <w:pPr>
      <w:pStyle w:val="a9"/>
      <w:jc w:val="center"/>
    </w:pPr>
  </w:p>
  <w:p w:rsidR="00324991" w:rsidRDefault="003249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53BE0538"/>
    <w:name w:val="WW8Num11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92803AF"/>
    <w:multiLevelType w:val="hybridMultilevel"/>
    <w:tmpl w:val="5CE2BCB0"/>
    <w:lvl w:ilvl="0" w:tplc="6288639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633C4E"/>
    <w:multiLevelType w:val="hybridMultilevel"/>
    <w:tmpl w:val="71CC2282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CA402A7"/>
    <w:multiLevelType w:val="hybridMultilevel"/>
    <w:tmpl w:val="66C4D932"/>
    <w:lvl w:ilvl="0" w:tplc="76B6C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6E21E5"/>
    <w:multiLevelType w:val="hybridMultilevel"/>
    <w:tmpl w:val="9AF8A05E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A5A29"/>
    <w:multiLevelType w:val="hybridMultilevel"/>
    <w:tmpl w:val="C1D21F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D31DD8"/>
    <w:multiLevelType w:val="multilevel"/>
    <w:tmpl w:val="30F0CA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E3E6143"/>
    <w:multiLevelType w:val="hybridMultilevel"/>
    <w:tmpl w:val="412ECDCC"/>
    <w:lvl w:ilvl="0" w:tplc="2F924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A62F1"/>
    <w:multiLevelType w:val="hybridMultilevel"/>
    <w:tmpl w:val="01768D38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BB848A2"/>
    <w:multiLevelType w:val="multilevel"/>
    <w:tmpl w:val="D1B81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6D355C7D"/>
    <w:multiLevelType w:val="hybridMultilevel"/>
    <w:tmpl w:val="2F286C82"/>
    <w:lvl w:ilvl="0" w:tplc="D13A5E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6724"/>
    <w:multiLevelType w:val="hybridMultilevel"/>
    <w:tmpl w:val="A0A0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13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71"/>
    <w:rsid w:val="00097414"/>
    <w:rsid w:val="001352DE"/>
    <w:rsid w:val="001361ED"/>
    <w:rsid w:val="001466F6"/>
    <w:rsid w:val="00163490"/>
    <w:rsid w:val="001C75E0"/>
    <w:rsid w:val="001E4127"/>
    <w:rsid w:val="001F29E8"/>
    <w:rsid w:val="00214F75"/>
    <w:rsid w:val="00217287"/>
    <w:rsid w:val="00265BB9"/>
    <w:rsid w:val="00276904"/>
    <w:rsid w:val="002A060C"/>
    <w:rsid w:val="002B3893"/>
    <w:rsid w:val="00324991"/>
    <w:rsid w:val="00384512"/>
    <w:rsid w:val="0045150A"/>
    <w:rsid w:val="0048728F"/>
    <w:rsid w:val="004A08B4"/>
    <w:rsid w:val="004B732F"/>
    <w:rsid w:val="004D1CA7"/>
    <w:rsid w:val="005517B9"/>
    <w:rsid w:val="00594254"/>
    <w:rsid w:val="00624E37"/>
    <w:rsid w:val="00796934"/>
    <w:rsid w:val="00826205"/>
    <w:rsid w:val="008554B6"/>
    <w:rsid w:val="00881B8E"/>
    <w:rsid w:val="008C1A5C"/>
    <w:rsid w:val="008C2C61"/>
    <w:rsid w:val="008E698A"/>
    <w:rsid w:val="008F1E71"/>
    <w:rsid w:val="008F5AE8"/>
    <w:rsid w:val="009507A7"/>
    <w:rsid w:val="009A32C8"/>
    <w:rsid w:val="00A12354"/>
    <w:rsid w:val="00A77ECC"/>
    <w:rsid w:val="00AF5A52"/>
    <w:rsid w:val="00C061CF"/>
    <w:rsid w:val="00C47E95"/>
    <w:rsid w:val="00C67A1C"/>
    <w:rsid w:val="00CA5E37"/>
    <w:rsid w:val="00D20131"/>
    <w:rsid w:val="00DA320D"/>
    <w:rsid w:val="00DA6E88"/>
    <w:rsid w:val="00DE2610"/>
    <w:rsid w:val="00E82D64"/>
    <w:rsid w:val="00EB45E5"/>
    <w:rsid w:val="00F0096E"/>
    <w:rsid w:val="00F300F8"/>
    <w:rsid w:val="00F65287"/>
    <w:rsid w:val="00F73DCA"/>
    <w:rsid w:val="00F85D7B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FC119-12AB-4006-8D1A-8542BCDD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F1E7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8F1E71"/>
  </w:style>
  <w:style w:type="character" w:customStyle="1" w:styleId="FontStyle74">
    <w:name w:val="Font Style74"/>
    <w:rsid w:val="008F1E71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4D1CA7"/>
    <w:pPr>
      <w:ind w:left="720"/>
      <w:contextualSpacing/>
    </w:pPr>
  </w:style>
  <w:style w:type="table" w:styleId="a5">
    <w:name w:val="Table Grid"/>
    <w:basedOn w:val="a1"/>
    <w:uiPriority w:val="39"/>
    <w:rsid w:val="002A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7A1C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507A7"/>
    <w:pPr>
      <w:spacing w:after="0" w:line="240" w:lineRule="auto"/>
    </w:pPr>
  </w:style>
  <w:style w:type="paragraph" w:customStyle="1" w:styleId="a8">
    <w:name w:val="основной текст"/>
    <w:basedOn w:val="a"/>
    <w:rsid w:val="008F5AE8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2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991"/>
  </w:style>
  <w:style w:type="paragraph" w:styleId="ab">
    <w:name w:val="footer"/>
    <w:basedOn w:val="a"/>
    <w:link w:val="ac"/>
    <w:uiPriority w:val="99"/>
    <w:unhideWhenUsed/>
    <w:rsid w:val="0032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3843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25164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EC41-690E-4D0D-851B-97EB7C9F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2018-12-12T05:07:00Z</dcterms:created>
  <dcterms:modified xsi:type="dcterms:W3CDTF">2019-01-18T06:40:00Z</dcterms:modified>
</cp:coreProperties>
</file>