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5387"/>
        <w:gridCol w:w="42"/>
      </w:tblGrid>
      <w:tr w:rsidR="00334A07" w:rsidTr="00C77F15">
        <w:trPr>
          <w:trHeight w:val="999"/>
        </w:trPr>
        <w:tc>
          <w:tcPr>
            <w:tcW w:w="9540" w:type="dxa"/>
            <w:gridSpan w:val="4"/>
            <w:vAlign w:val="center"/>
          </w:tcPr>
          <w:p w:rsidR="00334A07" w:rsidRDefault="00334A07" w:rsidP="00035CE9">
            <w:pPr>
              <w:widowControl w:val="0"/>
              <w:tabs>
                <w:tab w:val="left" w:pos="3504"/>
              </w:tabs>
              <w:spacing w:before="40" w:line="259" w:lineRule="auto"/>
              <w:rPr>
                <w:snapToGrid w:val="0"/>
                <w:sz w:val="16"/>
              </w:rPr>
            </w:pPr>
          </w:p>
        </w:tc>
      </w:tr>
      <w:tr w:rsidR="00334A07" w:rsidTr="00C77F15">
        <w:trPr>
          <w:trHeight w:val="1259"/>
        </w:trPr>
        <w:tc>
          <w:tcPr>
            <w:tcW w:w="9540" w:type="dxa"/>
            <w:gridSpan w:val="4"/>
          </w:tcPr>
          <w:p w:rsidR="00334A07" w:rsidRDefault="00334A07" w:rsidP="00C77F15">
            <w:pPr>
              <w:pStyle w:val="a3"/>
              <w:rPr>
                <w:sz w:val="6"/>
              </w:rPr>
            </w:pPr>
          </w:p>
          <w:p w:rsidR="00035CE9" w:rsidRPr="00035CE9" w:rsidRDefault="00035CE9" w:rsidP="00035CE9">
            <w:pPr>
              <w:jc w:val="center"/>
              <w:rPr>
                <w:b/>
                <w:sz w:val="24"/>
                <w:szCs w:val="24"/>
              </w:rPr>
            </w:pPr>
            <w:r w:rsidRPr="00035CE9">
              <w:rPr>
                <w:b/>
                <w:snapToGrid w:val="0"/>
                <w:sz w:val="24"/>
                <w:szCs w:val="24"/>
              </w:rPr>
              <w:t>РОССИЙСКАЯ ФЕДЕРАЦИЯ</w:t>
            </w:r>
          </w:p>
          <w:p w:rsidR="00035CE9" w:rsidRPr="00035CE9" w:rsidRDefault="00035CE9" w:rsidP="00035CE9">
            <w:pPr>
              <w:jc w:val="center"/>
              <w:rPr>
                <w:b/>
                <w:bCs/>
                <w:sz w:val="24"/>
                <w:szCs w:val="24"/>
              </w:rPr>
            </w:pPr>
            <w:r w:rsidRPr="00035CE9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Pr="00035CE9">
              <w:rPr>
                <w:b/>
                <w:sz w:val="24"/>
                <w:szCs w:val="24"/>
              </w:rPr>
              <w:t>НИКОЛО-АЛЕКСАНДРОВСКОГО</w:t>
            </w:r>
            <w:r w:rsidRPr="00035CE9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  <w:p w:rsidR="00334A07" w:rsidRPr="00DE06F1" w:rsidRDefault="00035CE9" w:rsidP="00035CE9">
            <w:pPr>
              <w:widowControl w:val="0"/>
              <w:spacing w:line="259" w:lineRule="auto"/>
              <w:rPr>
                <w:b/>
                <w:snapToGrid w:val="0"/>
                <w:sz w:val="10"/>
                <w:szCs w:val="10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 w:rsidRPr="00035CE9">
              <w:rPr>
                <w:b/>
                <w:bCs/>
                <w:sz w:val="24"/>
                <w:szCs w:val="24"/>
              </w:rPr>
              <w:t>ОКТЯБРЬСКОГО РАЙОНА АМУРСКОЙ ОБЛАСТИ</w:t>
            </w:r>
          </w:p>
          <w:p w:rsidR="00035CE9" w:rsidRDefault="00035CE9" w:rsidP="00035CE9">
            <w:pPr>
              <w:pStyle w:val="1"/>
              <w:rPr>
                <w:b/>
                <w:sz w:val="32"/>
                <w:szCs w:val="32"/>
              </w:rPr>
            </w:pPr>
          </w:p>
          <w:p w:rsidR="00334A07" w:rsidRPr="00035CE9" w:rsidRDefault="00334A07" w:rsidP="00C77F15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035CE9">
              <w:rPr>
                <w:b/>
                <w:sz w:val="24"/>
                <w:szCs w:val="24"/>
              </w:rPr>
              <w:t>ПОСТАНОВЛЕНИЕ</w:t>
            </w:r>
          </w:p>
          <w:p w:rsidR="00334A07" w:rsidRPr="00DE06F1" w:rsidRDefault="00334A07" w:rsidP="00C77F15">
            <w:pPr>
              <w:rPr>
                <w:sz w:val="16"/>
                <w:szCs w:val="16"/>
              </w:rPr>
            </w:pPr>
          </w:p>
          <w:p w:rsidR="00334A07" w:rsidRDefault="00334A07" w:rsidP="00C77F15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334A07" w:rsidTr="00C77F15">
        <w:trPr>
          <w:gridAfter w:val="1"/>
          <w:wAfter w:w="42" w:type="dxa"/>
          <w:trHeight w:val="369"/>
        </w:trPr>
        <w:tc>
          <w:tcPr>
            <w:tcW w:w="2977" w:type="dxa"/>
            <w:vAlign w:val="bottom"/>
          </w:tcPr>
          <w:p w:rsidR="00334A07" w:rsidRPr="00035CE9" w:rsidRDefault="00035CE9" w:rsidP="00C77F15">
            <w:pPr>
              <w:pStyle w:val="a3"/>
              <w:ind w:right="196"/>
              <w:jc w:val="left"/>
              <w:rPr>
                <w:b w:val="0"/>
                <w:bCs/>
              </w:rPr>
            </w:pPr>
            <w:r w:rsidRPr="00035CE9">
              <w:rPr>
                <w:b w:val="0"/>
              </w:rPr>
              <w:t>13</w:t>
            </w:r>
            <w:r>
              <w:rPr>
                <w:b w:val="0"/>
              </w:rPr>
              <w:t>.11.2020</w:t>
            </w:r>
            <w:r w:rsidR="00334A07" w:rsidRPr="00035CE9">
              <w:rPr>
                <w:b w:val="0"/>
              </w:rPr>
              <w:t xml:space="preserve">     </w:t>
            </w:r>
          </w:p>
        </w:tc>
        <w:tc>
          <w:tcPr>
            <w:tcW w:w="6521" w:type="dxa"/>
            <w:gridSpan w:val="2"/>
            <w:vAlign w:val="bottom"/>
          </w:tcPr>
          <w:p w:rsidR="00334A07" w:rsidRDefault="00334A07" w:rsidP="00C77F15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</w:t>
            </w:r>
            <w:r w:rsidR="00035CE9">
              <w:rPr>
                <w:b w:val="0"/>
              </w:rPr>
              <w:t xml:space="preserve">                          № 63</w:t>
            </w:r>
          </w:p>
        </w:tc>
      </w:tr>
      <w:tr w:rsidR="00334A07" w:rsidTr="00C77F15">
        <w:trPr>
          <w:trHeight w:val="700"/>
        </w:trPr>
        <w:tc>
          <w:tcPr>
            <w:tcW w:w="9540" w:type="dxa"/>
            <w:gridSpan w:val="4"/>
          </w:tcPr>
          <w:p w:rsidR="00334A07" w:rsidRPr="00963874" w:rsidRDefault="00334A07" w:rsidP="00C77F15">
            <w:pPr>
              <w:pStyle w:val="a3"/>
              <w:rPr>
                <w:b w:val="0"/>
                <w:sz w:val="16"/>
                <w:szCs w:val="16"/>
              </w:rPr>
            </w:pPr>
          </w:p>
          <w:p w:rsidR="00035CE9" w:rsidRPr="00035CE9" w:rsidRDefault="00035CE9" w:rsidP="00035CE9">
            <w:pPr>
              <w:jc w:val="center"/>
              <w:rPr>
                <w:sz w:val="28"/>
                <w:szCs w:val="28"/>
              </w:rPr>
            </w:pPr>
            <w:r w:rsidRPr="00035CE9">
              <w:rPr>
                <w:sz w:val="28"/>
                <w:szCs w:val="28"/>
              </w:rPr>
              <w:t>с. Николо-Александровка</w:t>
            </w:r>
          </w:p>
          <w:p w:rsidR="00334A07" w:rsidRDefault="00334A07" w:rsidP="00C77F15">
            <w:pPr>
              <w:pStyle w:val="a3"/>
              <w:rPr>
                <w:b w:val="0"/>
              </w:rPr>
            </w:pPr>
          </w:p>
        </w:tc>
      </w:tr>
      <w:tr w:rsidR="00334A07" w:rsidRPr="004546EA" w:rsidTr="00C77F15">
        <w:trPr>
          <w:gridAfter w:val="2"/>
          <w:wAfter w:w="5429" w:type="dxa"/>
          <w:trHeight w:val="129"/>
        </w:trPr>
        <w:tc>
          <w:tcPr>
            <w:tcW w:w="4111" w:type="dxa"/>
            <w:gridSpan w:val="2"/>
          </w:tcPr>
          <w:p w:rsidR="00035CE9" w:rsidRDefault="00035CE9" w:rsidP="00C77F15">
            <w:pPr>
              <w:tabs>
                <w:tab w:val="left" w:pos="709"/>
              </w:tabs>
              <w:ind w:right="244"/>
              <w:rPr>
                <w:sz w:val="28"/>
                <w:szCs w:val="28"/>
              </w:rPr>
            </w:pPr>
          </w:p>
          <w:p w:rsidR="00035CE9" w:rsidRDefault="00035CE9" w:rsidP="00C77F15">
            <w:pPr>
              <w:tabs>
                <w:tab w:val="left" w:pos="709"/>
              </w:tabs>
              <w:ind w:right="244"/>
              <w:rPr>
                <w:sz w:val="28"/>
                <w:szCs w:val="28"/>
              </w:rPr>
            </w:pPr>
          </w:p>
          <w:p w:rsidR="00334A07" w:rsidRPr="004546EA" w:rsidRDefault="00334A07" w:rsidP="00C77F15">
            <w:pPr>
              <w:tabs>
                <w:tab w:val="left" w:pos="709"/>
              </w:tabs>
              <w:ind w:right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оказании имущественной поддержки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>
              <w:rPr>
                <w:sz w:val="28"/>
                <w:szCs w:val="28"/>
              </w:rPr>
              <w:t xml:space="preserve"> гражданам</w:t>
            </w:r>
          </w:p>
        </w:tc>
      </w:tr>
    </w:tbl>
    <w:p w:rsidR="00334A07" w:rsidRDefault="00334A07" w:rsidP="00334A07">
      <w:pPr>
        <w:tabs>
          <w:tab w:val="left" w:pos="982"/>
        </w:tabs>
        <w:rPr>
          <w:sz w:val="28"/>
          <w:szCs w:val="28"/>
        </w:rPr>
      </w:pPr>
    </w:p>
    <w:p w:rsidR="00334A07" w:rsidRDefault="00334A07" w:rsidP="00334A07">
      <w:pPr>
        <w:tabs>
          <w:tab w:val="left" w:pos="709"/>
          <w:tab w:val="left" w:pos="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08.06.2020 № 169-ФЗ «О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Федерации", в целях приведения нормативных правовых актов, регулирующих вопросы имущественной поддержки </w:t>
      </w:r>
    </w:p>
    <w:p w:rsidR="00334A07" w:rsidRPr="00033E26" w:rsidRDefault="00334A07" w:rsidP="00334A07">
      <w:pPr>
        <w:pStyle w:val="2"/>
        <w:tabs>
          <w:tab w:val="left" w:pos="708"/>
        </w:tabs>
        <w:ind w:right="-1" w:firstLine="720"/>
        <w:rPr>
          <w:szCs w:val="28"/>
          <w:lang w:val="ru-RU"/>
        </w:rPr>
      </w:pPr>
    </w:p>
    <w:p w:rsidR="00334A07" w:rsidRDefault="00334A07" w:rsidP="00334A07">
      <w:pPr>
        <w:pStyle w:val="2"/>
        <w:tabs>
          <w:tab w:val="clear" w:pos="4111"/>
          <w:tab w:val="clear" w:pos="4820"/>
          <w:tab w:val="clear" w:pos="8080"/>
        </w:tabs>
        <w:ind w:right="-1"/>
        <w:rPr>
          <w:b/>
          <w:szCs w:val="28"/>
          <w:lang w:val="ru-RU"/>
        </w:rPr>
      </w:pPr>
      <w:proofErr w:type="gramStart"/>
      <w:r>
        <w:rPr>
          <w:b/>
          <w:szCs w:val="28"/>
          <w:lang w:val="ru-RU"/>
        </w:rPr>
        <w:t>п</w:t>
      </w:r>
      <w:proofErr w:type="gramEnd"/>
      <w:r>
        <w:rPr>
          <w:b/>
          <w:szCs w:val="28"/>
          <w:lang w:val="ru-RU"/>
        </w:rPr>
        <w:t xml:space="preserve"> </w:t>
      </w:r>
      <w:r w:rsidRPr="00033E26">
        <w:rPr>
          <w:b/>
          <w:szCs w:val="28"/>
          <w:lang w:val="ru-RU"/>
        </w:rPr>
        <w:t>о</w:t>
      </w:r>
      <w:r>
        <w:rPr>
          <w:b/>
          <w:szCs w:val="28"/>
          <w:lang w:val="ru-RU"/>
        </w:rPr>
        <w:t xml:space="preserve"> </w:t>
      </w:r>
      <w:r w:rsidRPr="00033E26">
        <w:rPr>
          <w:b/>
          <w:szCs w:val="28"/>
          <w:lang w:val="ru-RU"/>
        </w:rPr>
        <w:t>с</w:t>
      </w:r>
      <w:r>
        <w:rPr>
          <w:b/>
          <w:szCs w:val="28"/>
          <w:lang w:val="ru-RU"/>
        </w:rPr>
        <w:t xml:space="preserve"> </w:t>
      </w:r>
      <w:r w:rsidRPr="00033E26">
        <w:rPr>
          <w:b/>
          <w:szCs w:val="28"/>
          <w:lang w:val="ru-RU"/>
        </w:rPr>
        <w:t>т</w:t>
      </w:r>
      <w:r>
        <w:rPr>
          <w:b/>
          <w:szCs w:val="28"/>
          <w:lang w:val="ru-RU"/>
        </w:rPr>
        <w:t xml:space="preserve"> </w:t>
      </w:r>
      <w:r w:rsidRPr="00033E26">
        <w:rPr>
          <w:b/>
          <w:szCs w:val="28"/>
          <w:lang w:val="ru-RU"/>
        </w:rPr>
        <w:t>а</w:t>
      </w:r>
      <w:r>
        <w:rPr>
          <w:b/>
          <w:szCs w:val="28"/>
          <w:lang w:val="ru-RU"/>
        </w:rPr>
        <w:t xml:space="preserve"> </w:t>
      </w:r>
      <w:r w:rsidRPr="00033E26">
        <w:rPr>
          <w:b/>
          <w:szCs w:val="28"/>
          <w:lang w:val="ru-RU"/>
        </w:rPr>
        <w:t>н</w:t>
      </w:r>
      <w:r>
        <w:rPr>
          <w:b/>
          <w:szCs w:val="28"/>
          <w:lang w:val="ru-RU"/>
        </w:rPr>
        <w:t xml:space="preserve"> </w:t>
      </w:r>
      <w:r w:rsidRPr="00033E26">
        <w:rPr>
          <w:b/>
          <w:szCs w:val="28"/>
          <w:lang w:val="ru-RU"/>
        </w:rPr>
        <w:t>о</w:t>
      </w:r>
      <w:r>
        <w:rPr>
          <w:b/>
          <w:szCs w:val="28"/>
          <w:lang w:val="ru-RU"/>
        </w:rPr>
        <w:t xml:space="preserve"> </w:t>
      </w:r>
      <w:r w:rsidRPr="00033E26">
        <w:rPr>
          <w:b/>
          <w:szCs w:val="28"/>
          <w:lang w:val="ru-RU"/>
        </w:rPr>
        <w:t>в</w:t>
      </w:r>
      <w:r>
        <w:rPr>
          <w:b/>
          <w:szCs w:val="28"/>
          <w:lang w:val="ru-RU"/>
        </w:rPr>
        <w:t xml:space="preserve"> </w:t>
      </w:r>
      <w:r w:rsidRPr="00033E26">
        <w:rPr>
          <w:b/>
          <w:szCs w:val="28"/>
          <w:lang w:val="ru-RU"/>
        </w:rPr>
        <w:t>л</w:t>
      </w:r>
      <w:r>
        <w:rPr>
          <w:b/>
          <w:szCs w:val="28"/>
          <w:lang w:val="ru-RU"/>
        </w:rPr>
        <w:t xml:space="preserve"> </w:t>
      </w:r>
      <w:r w:rsidRPr="00033E26">
        <w:rPr>
          <w:b/>
          <w:szCs w:val="28"/>
          <w:lang w:val="ru-RU"/>
        </w:rPr>
        <w:t>я</w:t>
      </w:r>
      <w:r>
        <w:rPr>
          <w:b/>
          <w:szCs w:val="28"/>
          <w:lang w:val="ru-RU"/>
        </w:rPr>
        <w:t xml:space="preserve"> </w:t>
      </w:r>
      <w:r w:rsidRPr="00033E26">
        <w:rPr>
          <w:b/>
          <w:szCs w:val="28"/>
          <w:lang w:val="ru-RU"/>
        </w:rPr>
        <w:t>ю:</w:t>
      </w:r>
    </w:p>
    <w:p w:rsidR="00334A07" w:rsidRPr="00CA4379" w:rsidRDefault="00035CE9" w:rsidP="00035CE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334A07" w:rsidRPr="00CA4379">
        <w:rPr>
          <w:sz w:val="28"/>
          <w:szCs w:val="28"/>
        </w:rPr>
        <w:t xml:space="preserve">Распространить действие </w:t>
      </w:r>
      <w:r w:rsidR="00334A07" w:rsidRPr="00CA4379">
        <w:rPr>
          <w:bCs/>
          <w:sz w:val="28"/>
          <w:szCs w:val="28"/>
        </w:rPr>
        <w:t xml:space="preserve">Порядка формирования и ведения перечня муниципального имущества, находящегося в собственности муниципального образования </w:t>
      </w:r>
      <w:r>
        <w:rPr>
          <w:bCs/>
          <w:sz w:val="28"/>
          <w:szCs w:val="28"/>
        </w:rPr>
        <w:t>Николо-Александровского сельсовета Октябрьского</w:t>
      </w:r>
      <w:r w:rsidR="00334A07" w:rsidRPr="00CA4379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="00334A07" w:rsidRPr="00CA4379">
        <w:rPr>
          <w:bCs/>
          <w:sz w:val="28"/>
          <w:szCs w:val="28"/>
        </w:rPr>
        <w:t xml:space="preserve"> Амурской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владения и (или) в пользование на долгосрочной основе (в том числе по льготным ставкам арендной платы)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и Порядка условий предоставления в аренду имущества, включённого в перечень муниципального имущества, находящегося в собственности муниципального образования</w:t>
      </w:r>
      <w:r w:rsidRPr="00035C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Николо-Александровского сельсовета</w:t>
      </w:r>
      <w:r w:rsidR="00334A07" w:rsidRPr="00CA43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Октябрьского</w:t>
      </w:r>
      <w:r w:rsidRPr="00CA4379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CA4379">
        <w:rPr>
          <w:bCs/>
          <w:sz w:val="28"/>
          <w:szCs w:val="28"/>
        </w:rPr>
        <w:t xml:space="preserve"> Амурской области </w:t>
      </w:r>
      <w:r w:rsidR="00334A07" w:rsidRPr="00CA4379">
        <w:rPr>
          <w:bCs/>
          <w:sz w:val="28"/>
          <w:szCs w:val="28"/>
        </w:rPr>
        <w:t xml:space="preserve">и свободного от прав третьих лиц (за исключением права хозяйственного ведения, права </w:t>
      </w:r>
      <w:r w:rsidR="00334A07" w:rsidRPr="00CA4379">
        <w:rPr>
          <w:bCs/>
          <w:sz w:val="28"/>
          <w:szCs w:val="28"/>
        </w:rPr>
        <w:lastRenderedPageBreak/>
        <w:t xml:space="preserve">оперативного управления.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утвержденных решением </w:t>
      </w:r>
      <w:r>
        <w:rPr>
          <w:bCs/>
          <w:sz w:val="28"/>
          <w:szCs w:val="28"/>
        </w:rPr>
        <w:t xml:space="preserve">сельского </w:t>
      </w:r>
      <w:r w:rsidR="00334A07" w:rsidRPr="00CA4379">
        <w:rPr>
          <w:bCs/>
          <w:sz w:val="28"/>
          <w:szCs w:val="28"/>
        </w:rPr>
        <w:t xml:space="preserve">Совета народных депутатов </w:t>
      </w:r>
      <w:r>
        <w:rPr>
          <w:bCs/>
          <w:sz w:val="28"/>
          <w:szCs w:val="28"/>
        </w:rPr>
        <w:t>Николо-Александровского сельсовета от 26 марта 2018 года № 9</w:t>
      </w:r>
      <w:r w:rsidR="00334A07" w:rsidRPr="00CA4379">
        <w:rPr>
          <w:bCs/>
          <w:sz w:val="28"/>
          <w:szCs w:val="28"/>
        </w:rPr>
        <w:t xml:space="preserve">, </w:t>
      </w:r>
      <w:r w:rsidR="00334A07" w:rsidRPr="00CA4379">
        <w:rPr>
          <w:sz w:val="28"/>
          <w:szCs w:val="28"/>
        </w:rPr>
        <w:t>на физических лиц, применяющих специальный налоговый режим "Налог на  профессиональный доход" (</w:t>
      </w:r>
      <w:proofErr w:type="spellStart"/>
      <w:r w:rsidR="00334A07" w:rsidRPr="00CA4379">
        <w:rPr>
          <w:sz w:val="28"/>
          <w:szCs w:val="28"/>
        </w:rPr>
        <w:t>самозанятых</w:t>
      </w:r>
      <w:proofErr w:type="spellEnd"/>
      <w:r w:rsidR="00334A07" w:rsidRPr="00CA4379">
        <w:rPr>
          <w:sz w:val="28"/>
          <w:szCs w:val="28"/>
        </w:rPr>
        <w:t xml:space="preserve"> граждан).</w:t>
      </w:r>
    </w:p>
    <w:p w:rsidR="00334A07" w:rsidRPr="00CA4379" w:rsidRDefault="00334A07" w:rsidP="00334A07">
      <w:pPr>
        <w:tabs>
          <w:tab w:val="left" w:pos="709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A4379">
        <w:rPr>
          <w:sz w:val="28"/>
          <w:szCs w:val="28"/>
        </w:rPr>
        <w:t>2.</w:t>
      </w:r>
      <w:r w:rsidRPr="00CA43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CA4379">
        <w:rPr>
          <w:sz w:val="28"/>
          <w:szCs w:val="28"/>
        </w:rPr>
        <w:t xml:space="preserve"> подлежит размещению на официальном сайте администрации </w:t>
      </w:r>
      <w:r w:rsidR="00035CE9">
        <w:rPr>
          <w:bCs/>
          <w:sz w:val="28"/>
          <w:szCs w:val="28"/>
        </w:rPr>
        <w:t>Николо-Александровского сельсовета</w:t>
      </w:r>
      <w:r w:rsidRPr="00CA4379">
        <w:rPr>
          <w:sz w:val="28"/>
          <w:szCs w:val="28"/>
        </w:rPr>
        <w:t>.</w:t>
      </w:r>
    </w:p>
    <w:p w:rsidR="00334A07" w:rsidRPr="002947F4" w:rsidRDefault="00334A07" w:rsidP="00334A07">
      <w:pPr>
        <w:pStyle w:val="2"/>
        <w:tabs>
          <w:tab w:val="clear" w:pos="4111"/>
          <w:tab w:val="clear" w:pos="4820"/>
          <w:tab w:val="clear" w:pos="8080"/>
          <w:tab w:val="left" w:pos="709"/>
        </w:tabs>
        <w:ind w:right="-1" w:firstLine="720"/>
        <w:rPr>
          <w:b/>
          <w:szCs w:val="28"/>
          <w:lang w:val="ru-RU"/>
        </w:rPr>
      </w:pPr>
    </w:p>
    <w:p w:rsidR="00334A07" w:rsidRDefault="00334A07" w:rsidP="00334A07">
      <w:pPr>
        <w:tabs>
          <w:tab w:val="left" w:pos="982"/>
        </w:tabs>
        <w:rPr>
          <w:sz w:val="28"/>
          <w:szCs w:val="28"/>
        </w:rPr>
      </w:pPr>
    </w:p>
    <w:p w:rsidR="00334A07" w:rsidRDefault="00334A07" w:rsidP="00334A07">
      <w:pPr>
        <w:rPr>
          <w:sz w:val="28"/>
          <w:szCs w:val="28"/>
        </w:rPr>
      </w:pPr>
    </w:p>
    <w:p w:rsidR="00035CE9" w:rsidRPr="00035CE9" w:rsidRDefault="00035CE9" w:rsidP="00035CE9">
      <w:pPr>
        <w:jc w:val="both"/>
        <w:rPr>
          <w:sz w:val="28"/>
          <w:szCs w:val="28"/>
        </w:rPr>
      </w:pPr>
      <w:r w:rsidRPr="00035CE9">
        <w:rPr>
          <w:sz w:val="28"/>
          <w:szCs w:val="28"/>
        </w:rPr>
        <w:t xml:space="preserve">Глава Николо-Александровского </w:t>
      </w:r>
    </w:p>
    <w:p w:rsidR="00035CE9" w:rsidRPr="00035CE9" w:rsidRDefault="00035CE9" w:rsidP="00035CE9">
      <w:pPr>
        <w:jc w:val="both"/>
        <w:rPr>
          <w:sz w:val="28"/>
          <w:szCs w:val="28"/>
        </w:rPr>
      </w:pPr>
      <w:proofErr w:type="gramStart"/>
      <w:r w:rsidRPr="00035CE9">
        <w:rPr>
          <w:sz w:val="28"/>
          <w:szCs w:val="28"/>
        </w:rPr>
        <w:t>сельсовета</w:t>
      </w:r>
      <w:proofErr w:type="gramEnd"/>
      <w:r w:rsidRPr="00035CE9">
        <w:rPr>
          <w:sz w:val="28"/>
          <w:szCs w:val="28"/>
        </w:rPr>
        <w:t xml:space="preserve">                                                                                              Г.Т. Панарина</w:t>
      </w:r>
    </w:p>
    <w:p w:rsidR="00334A07" w:rsidRDefault="00334A07" w:rsidP="00334A07">
      <w:pPr>
        <w:rPr>
          <w:sz w:val="28"/>
          <w:szCs w:val="28"/>
        </w:rPr>
      </w:pPr>
    </w:p>
    <w:p w:rsidR="00334A07" w:rsidRPr="00092BA2" w:rsidRDefault="00334A07" w:rsidP="00334A07">
      <w:pPr>
        <w:rPr>
          <w:sz w:val="28"/>
          <w:szCs w:val="28"/>
        </w:rPr>
      </w:pPr>
    </w:p>
    <w:p w:rsidR="00334A07" w:rsidRPr="00092BA2" w:rsidRDefault="00334A07" w:rsidP="00334A07">
      <w:pPr>
        <w:rPr>
          <w:sz w:val="28"/>
          <w:szCs w:val="28"/>
        </w:rPr>
      </w:pPr>
    </w:p>
    <w:p w:rsidR="00334A07" w:rsidRPr="00092BA2" w:rsidRDefault="00334A07" w:rsidP="00334A07">
      <w:pPr>
        <w:rPr>
          <w:sz w:val="28"/>
          <w:szCs w:val="28"/>
        </w:rPr>
      </w:pPr>
    </w:p>
    <w:p w:rsidR="00334A07" w:rsidRPr="00092BA2" w:rsidRDefault="00334A07" w:rsidP="00334A07">
      <w:pPr>
        <w:rPr>
          <w:sz w:val="28"/>
          <w:szCs w:val="28"/>
        </w:rPr>
      </w:pPr>
    </w:p>
    <w:p w:rsidR="00334A07" w:rsidRPr="00092BA2" w:rsidRDefault="00334A07" w:rsidP="00334A07">
      <w:pPr>
        <w:rPr>
          <w:sz w:val="28"/>
          <w:szCs w:val="28"/>
        </w:rPr>
      </w:pPr>
    </w:p>
    <w:p w:rsidR="00334A07" w:rsidRPr="00092BA2" w:rsidRDefault="00334A07" w:rsidP="00334A07">
      <w:pPr>
        <w:rPr>
          <w:sz w:val="28"/>
          <w:szCs w:val="28"/>
        </w:rPr>
      </w:pPr>
    </w:p>
    <w:p w:rsidR="00334A07" w:rsidRPr="00092BA2" w:rsidRDefault="00334A07" w:rsidP="00334A07">
      <w:pPr>
        <w:rPr>
          <w:sz w:val="28"/>
          <w:szCs w:val="28"/>
        </w:rPr>
      </w:pPr>
    </w:p>
    <w:p w:rsidR="00334A07" w:rsidRPr="00092BA2" w:rsidRDefault="00334A07" w:rsidP="00334A07">
      <w:pPr>
        <w:rPr>
          <w:sz w:val="28"/>
          <w:szCs w:val="28"/>
        </w:rPr>
      </w:pPr>
    </w:p>
    <w:p w:rsidR="00334A07" w:rsidRDefault="00334A07">
      <w:bookmarkStart w:id="0" w:name="_GoBack"/>
      <w:bookmarkEnd w:id="0"/>
    </w:p>
    <w:sectPr w:rsidR="00334A07" w:rsidSect="00650EFF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B6123"/>
    <w:multiLevelType w:val="singleLevel"/>
    <w:tmpl w:val="E0E68348"/>
    <w:lvl w:ilvl="0">
      <w:start w:val="2"/>
      <w:numFmt w:val="decimal"/>
      <w:pStyle w:val="4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74"/>
    <w:rsid w:val="00035CE9"/>
    <w:rsid w:val="00334A07"/>
    <w:rsid w:val="00535E3D"/>
    <w:rsid w:val="00650EFF"/>
    <w:rsid w:val="00A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F5695-97EF-4E34-9DBA-846667DC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07"/>
    <w:pPr>
      <w:keepNext/>
      <w:outlineLvl w:val="0"/>
    </w:pPr>
    <w:rPr>
      <w:sz w:val="36"/>
    </w:rPr>
  </w:style>
  <w:style w:type="paragraph" w:styleId="4">
    <w:name w:val="heading 4"/>
    <w:basedOn w:val="a"/>
    <w:next w:val="a"/>
    <w:link w:val="40"/>
    <w:qFormat/>
    <w:rsid w:val="00334A07"/>
    <w:pPr>
      <w:keepNext/>
      <w:numPr>
        <w:numId w:val="1"/>
      </w:numPr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0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A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34A07"/>
    <w:pPr>
      <w:tabs>
        <w:tab w:val="left" w:pos="4111"/>
        <w:tab w:val="left" w:pos="4820"/>
        <w:tab w:val="left" w:pos="8080"/>
      </w:tabs>
      <w:ind w:right="5952"/>
      <w:jc w:val="both"/>
    </w:pPr>
    <w:rPr>
      <w:sz w:val="28"/>
      <w:lang w:val="en-US"/>
    </w:rPr>
  </w:style>
  <w:style w:type="character" w:customStyle="1" w:styleId="20">
    <w:name w:val="Основной текст 2 Знак"/>
    <w:basedOn w:val="a0"/>
    <w:link w:val="2"/>
    <w:rsid w:val="00334A0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334A07"/>
    <w:pPr>
      <w:ind w:right="5102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34A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4A0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34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334A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4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 user</dc:creator>
  <cp:keywords/>
  <dc:description/>
  <cp:lastModifiedBy>User</cp:lastModifiedBy>
  <cp:revision>5</cp:revision>
  <cp:lastPrinted>2020-12-21T03:03:00Z</cp:lastPrinted>
  <dcterms:created xsi:type="dcterms:W3CDTF">2020-11-12T05:58:00Z</dcterms:created>
  <dcterms:modified xsi:type="dcterms:W3CDTF">2020-12-21T03:04:00Z</dcterms:modified>
</cp:coreProperties>
</file>