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9D6" w:rsidRPr="004869D6" w:rsidRDefault="004869D6" w:rsidP="004869D6">
      <w:pPr>
        <w:spacing w:after="0" w:line="240" w:lineRule="auto"/>
        <w:jc w:val="center"/>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РОССИЙСКАЯ ФЕДЕРАЦИЯ</w:t>
      </w:r>
    </w:p>
    <w:p w:rsidR="004869D6" w:rsidRPr="004869D6" w:rsidRDefault="004869D6" w:rsidP="004869D6">
      <w:pPr>
        <w:spacing w:after="0" w:line="240" w:lineRule="auto"/>
        <w:jc w:val="center"/>
        <w:rPr>
          <w:rFonts w:ascii="Times New Roman" w:eastAsia="Times New Roman" w:hAnsi="Times New Roman" w:cs="Times New Roman"/>
          <w:b/>
          <w:bCs/>
          <w:spacing w:val="-2"/>
          <w:sz w:val="28"/>
          <w:szCs w:val="28"/>
          <w:lang w:eastAsia="ru-RU"/>
        </w:rPr>
      </w:pPr>
      <w:r w:rsidRPr="004869D6">
        <w:rPr>
          <w:rFonts w:ascii="Times New Roman" w:eastAsia="Times New Roman" w:hAnsi="Times New Roman" w:cs="Times New Roman"/>
          <w:b/>
          <w:bCs/>
          <w:spacing w:val="-2"/>
          <w:sz w:val="28"/>
          <w:szCs w:val="28"/>
          <w:lang w:eastAsia="ru-RU"/>
        </w:rPr>
        <w:t>АДМИНИСТРАЦИЯ НИКОЛО-АЛЕКСАНДРОВСКОГО СЕЛЬСОВЕТА</w:t>
      </w:r>
    </w:p>
    <w:p w:rsidR="004869D6" w:rsidRPr="004869D6" w:rsidRDefault="004869D6" w:rsidP="004869D6">
      <w:pPr>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ОКТЯБРЬСКОГО РАЙОНА АМУРСКОЙ ОБЛАСТИ</w:t>
      </w:r>
    </w:p>
    <w:p w:rsidR="004869D6" w:rsidRPr="004869D6" w:rsidRDefault="004869D6" w:rsidP="004869D6">
      <w:pPr>
        <w:spacing w:after="0" w:line="240" w:lineRule="auto"/>
        <w:jc w:val="center"/>
        <w:rPr>
          <w:rFonts w:ascii="Times New Roman" w:eastAsia="Times New Roman" w:hAnsi="Times New Roman" w:cs="Times New Roman"/>
          <w:b/>
          <w:sz w:val="28"/>
          <w:szCs w:val="28"/>
          <w:lang w:eastAsia="ru-RU"/>
        </w:rPr>
      </w:pPr>
    </w:p>
    <w:p w:rsidR="004869D6" w:rsidRPr="004869D6" w:rsidRDefault="004869D6" w:rsidP="004869D6">
      <w:pPr>
        <w:keepNext/>
        <w:numPr>
          <w:ilvl w:val="0"/>
          <w:numId w:val="27"/>
        </w:numPr>
        <w:spacing w:after="0" w:line="240" w:lineRule="auto"/>
        <w:jc w:val="center"/>
        <w:outlineLvl w:val="0"/>
        <w:rPr>
          <w:rFonts w:ascii="Times New Roman" w:eastAsia="Times New Roman" w:hAnsi="Times New Roman" w:cs="Times New Roman"/>
          <w:b/>
          <w:sz w:val="28"/>
          <w:szCs w:val="20"/>
          <w:lang w:eastAsia="ru-RU"/>
        </w:rPr>
      </w:pPr>
      <w:r w:rsidRPr="004869D6">
        <w:rPr>
          <w:rFonts w:ascii="Times New Roman" w:eastAsia="Times New Roman" w:hAnsi="Times New Roman" w:cs="Times New Roman"/>
          <w:b/>
          <w:sz w:val="28"/>
          <w:szCs w:val="20"/>
          <w:lang w:eastAsia="ru-RU"/>
        </w:rPr>
        <w:t>ПОСТАНОВЛЕНИЕ</w:t>
      </w:r>
    </w:p>
    <w:p w:rsidR="004869D6" w:rsidRPr="004869D6" w:rsidRDefault="004869D6" w:rsidP="004869D6">
      <w:pPr>
        <w:spacing w:after="0" w:line="240" w:lineRule="auto"/>
        <w:jc w:val="both"/>
        <w:rPr>
          <w:rFonts w:ascii="Times New Roman" w:eastAsia="Times New Roman" w:hAnsi="Times New Roman" w:cs="Times New Roman"/>
          <w:sz w:val="28"/>
          <w:szCs w:val="24"/>
          <w:lang w:eastAsia="ru-RU"/>
        </w:rPr>
      </w:pPr>
    </w:p>
    <w:p w:rsidR="004869D6" w:rsidRPr="004869D6" w:rsidRDefault="004869D6" w:rsidP="004869D6">
      <w:pPr>
        <w:spacing w:after="0" w:line="240" w:lineRule="auto"/>
        <w:jc w:val="both"/>
        <w:rPr>
          <w:rFonts w:ascii="Times New Roman" w:eastAsia="Times New Roman" w:hAnsi="Times New Roman" w:cs="Times New Roman"/>
          <w:sz w:val="28"/>
          <w:szCs w:val="24"/>
          <w:lang w:eastAsia="ru-RU"/>
        </w:rPr>
      </w:pPr>
      <w:r w:rsidRPr="004869D6">
        <w:rPr>
          <w:rFonts w:ascii="Times New Roman" w:eastAsia="Times New Roman" w:hAnsi="Times New Roman" w:cs="Times New Roman"/>
          <w:sz w:val="28"/>
          <w:szCs w:val="24"/>
          <w:lang w:eastAsia="ru-RU"/>
        </w:rPr>
        <w:t xml:space="preserve">17.04.2017                                                                            </w:t>
      </w:r>
      <w:r>
        <w:rPr>
          <w:rFonts w:ascii="Times New Roman" w:eastAsia="Times New Roman" w:hAnsi="Times New Roman" w:cs="Times New Roman"/>
          <w:sz w:val="28"/>
          <w:szCs w:val="24"/>
          <w:lang w:eastAsia="ru-RU"/>
        </w:rPr>
        <w:t xml:space="preserve">                               </w:t>
      </w:r>
      <w:r w:rsidRPr="004869D6">
        <w:rPr>
          <w:rFonts w:ascii="Times New Roman" w:eastAsia="Times New Roman" w:hAnsi="Times New Roman" w:cs="Times New Roman"/>
          <w:sz w:val="28"/>
          <w:szCs w:val="24"/>
          <w:lang w:eastAsia="ru-RU"/>
        </w:rPr>
        <w:t xml:space="preserve"> № 25                                      </w:t>
      </w:r>
    </w:p>
    <w:p w:rsidR="004869D6" w:rsidRPr="004869D6" w:rsidRDefault="004869D6" w:rsidP="004869D6">
      <w:pPr>
        <w:spacing w:after="0" w:line="240" w:lineRule="auto"/>
        <w:jc w:val="both"/>
        <w:rPr>
          <w:rFonts w:ascii="Times New Roman" w:eastAsia="Times New Roman" w:hAnsi="Times New Roman" w:cs="Times New Roman"/>
          <w:sz w:val="28"/>
          <w:szCs w:val="28"/>
          <w:lang w:eastAsia="ru-RU"/>
        </w:rPr>
      </w:pPr>
    </w:p>
    <w:p w:rsidR="004869D6" w:rsidRPr="004869D6" w:rsidRDefault="004869D6" w:rsidP="004869D6">
      <w:pPr>
        <w:spacing w:after="0" w:line="240" w:lineRule="auto"/>
        <w:jc w:val="both"/>
        <w:rPr>
          <w:rFonts w:ascii="Times New Roman" w:eastAsia="Times New Roman" w:hAnsi="Times New Roman" w:cs="Times New Roman"/>
          <w:b/>
          <w:sz w:val="28"/>
          <w:szCs w:val="24"/>
          <w:lang w:eastAsia="ru-RU"/>
        </w:rPr>
      </w:pPr>
    </w:p>
    <w:p w:rsidR="004869D6" w:rsidRPr="004869D6" w:rsidRDefault="004869D6" w:rsidP="004869D6">
      <w:pPr>
        <w:spacing w:after="0" w:line="276" w:lineRule="auto"/>
        <w:jc w:val="center"/>
        <w:rPr>
          <w:rFonts w:ascii="Times New Roman" w:eastAsia="Times New Roman" w:hAnsi="Times New Roman" w:cs="Times New Roman"/>
          <w:b/>
          <w:sz w:val="28"/>
        </w:rPr>
      </w:pPr>
      <w:r w:rsidRPr="004869D6">
        <w:rPr>
          <w:rFonts w:ascii="Times New Roman" w:eastAsia="Times New Roman" w:hAnsi="Times New Roman" w:cs="Times New Roman"/>
          <w:b/>
          <w:sz w:val="28"/>
        </w:rPr>
        <w:t>Об утверждении Административного регламента исполнения муниципальной ус</w:t>
      </w:r>
      <w:r w:rsidR="008C7602">
        <w:rPr>
          <w:rFonts w:ascii="Times New Roman" w:eastAsia="Times New Roman" w:hAnsi="Times New Roman" w:cs="Times New Roman"/>
          <w:b/>
          <w:sz w:val="28"/>
        </w:rPr>
        <w:t xml:space="preserve">луги "Организация и проведение </w:t>
      </w:r>
      <w:bookmarkStart w:id="0" w:name="_GoBack"/>
      <w:bookmarkEnd w:id="0"/>
      <w:r w:rsidRPr="004869D6">
        <w:rPr>
          <w:rFonts w:ascii="Times New Roman" w:eastAsia="Times New Roman" w:hAnsi="Times New Roman" w:cs="Times New Roman"/>
          <w:b/>
          <w:sz w:val="28"/>
        </w:rPr>
        <w:t>аукциона на право заключить договор о развитии застроенной территории"</w:t>
      </w:r>
    </w:p>
    <w:p w:rsidR="004869D6" w:rsidRPr="004869D6" w:rsidRDefault="004869D6" w:rsidP="004869D6">
      <w:pPr>
        <w:shd w:val="clear" w:color="auto" w:fill="FFFFFF"/>
        <w:spacing w:after="0" w:line="240" w:lineRule="auto"/>
        <w:jc w:val="both"/>
        <w:rPr>
          <w:rFonts w:ascii="Times New Roman" w:eastAsia="Times New Roman" w:hAnsi="Times New Roman" w:cs="Times New Roman"/>
          <w:spacing w:val="2"/>
          <w:sz w:val="28"/>
          <w:szCs w:val="28"/>
          <w:lang w:eastAsia="x-none"/>
        </w:rPr>
      </w:pPr>
    </w:p>
    <w:p w:rsidR="004869D6" w:rsidRPr="004869D6" w:rsidRDefault="006475BB" w:rsidP="004869D6">
      <w:pPr>
        <w:shd w:val="clear" w:color="auto" w:fill="FFFFFF"/>
        <w:spacing w:after="0" w:line="240" w:lineRule="auto"/>
        <w:jc w:val="both"/>
        <w:rPr>
          <w:rFonts w:ascii="Times New Roman" w:eastAsia="Times New Roman" w:hAnsi="Times New Roman" w:cs="Times New Roman"/>
          <w:spacing w:val="2"/>
          <w:sz w:val="28"/>
          <w:szCs w:val="28"/>
          <w:lang w:eastAsia="x-none"/>
        </w:rPr>
      </w:pPr>
      <w:r>
        <w:rPr>
          <w:rFonts w:ascii="Times New Roman" w:eastAsia="Times New Roman" w:hAnsi="Times New Roman" w:cs="Times New Roman"/>
          <w:spacing w:val="2"/>
          <w:sz w:val="28"/>
          <w:szCs w:val="28"/>
          <w:lang w:eastAsia="x-none"/>
        </w:rPr>
        <w:t xml:space="preserve">       </w:t>
      </w:r>
    </w:p>
    <w:p w:rsidR="004869D6" w:rsidRPr="004869D6" w:rsidRDefault="004869D6" w:rsidP="004869D6">
      <w:pPr>
        <w:shd w:val="clear" w:color="auto" w:fill="FFFFFF"/>
        <w:spacing w:after="0" w:line="240" w:lineRule="auto"/>
        <w:jc w:val="both"/>
        <w:rPr>
          <w:rFonts w:ascii="Times New Roman" w:eastAsia="Times New Roman" w:hAnsi="Times New Roman" w:cs="Times New Roman"/>
          <w:spacing w:val="2"/>
          <w:sz w:val="28"/>
          <w:szCs w:val="28"/>
          <w:lang w:eastAsia="x-none"/>
        </w:rPr>
      </w:pPr>
      <w:r w:rsidRPr="004869D6">
        <w:rPr>
          <w:rFonts w:ascii="Times New Roman" w:eastAsia="Times New Roman" w:hAnsi="Times New Roman" w:cs="Times New Roman"/>
          <w:spacing w:val="2"/>
          <w:sz w:val="28"/>
          <w:szCs w:val="28"/>
          <w:lang w:eastAsia="x-none"/>
        </w:rPr>
        <w:tab/>
      </w:r>
    </w:p>
    <w:p w:rsidR="004869D6" w:rsidRPr="004869D6" w:rsidRDefault="004869D6" w:rsidP="004869D6">
      <w:pPr>
        <w:spacing w:after="0" w:line="276" w:lineRule="auto"/>
        <w:ind w:firstLine="900"/>
        <w:jc w:val="both"/>
        <w:rPr>
          <w:rFonts w:ascii="Times New Roman" w:eastAsia="Times New Roman" w:hAnsi="Times New Roman" w:cs="Times New Roman"/>
          <w:spacing w:val="2"/>
          <w:sz w:val="28"/>
          <w:szCs w:val="28"/>
          <w:lang w:eastAsia="x-none"/>
        </w:rPr>
      </w:pPr>
      <w:r w:rsidRPr="004869D6">
        <w:rPr>
          <w:rFonts w:ascii="Times New Roman" w:eastAsia="Times New Roman" w:hAnsi="Times New Roman" w:cs="Times New Roman"/>
          <w:sz w:val="28"/>
        </w:rPr>
        <w:t xml:space="preserve">В соответствии с Федеральным </w:t>
      </w:r>
      <w:hyperlink r:id="rId5" w:history="1">
        <w:r w:rsidRPr="004869D6">
          <w:rPr>
            <w:rFonts w:ascii="Times New Roman" w:eastAsia="Times New Roman" w:hAnsi="Times New Roman" w:cs="Times New Roman"/>
            <w:sz w:val="28"/>
            <w:u w:val="single"/>
          </w:rPr>
          <w:t>законом</w:t>
        </w:r>
      </w:hyperlink>
      <w:r w:rsidRPr="004869D6">
        <w:rPr>
          <w:rFonts w:ascii="Times New Roman" w:eastAsia="Times New Roman" w:hAnsi="Times New Roman" w:cs="Times New Roman"/>
          <w:sz w:val="28"/>
        </w:rPr>
        <w:t xml:space="preserve"> от 27.07.2010 № 210-ФЗ «Об организации предоставления государственных и муниципальных услуг», Градостроительным  кодексом Российской Федерации, Гражданским кодексом РФ, руководствуясь Федеральным законом от 06.10.2003 № 131-ФЗ «Об общих принципах организации местного самоуправления Российской Федерации», </w:t>
      </w:r>
      <w:r w:rsidRPr="004869D6">
        <w:rPr>
          <w:rFonts w:ascii="Times New Roman" w:eastAsia="Times New Roman" w:hAnsi="Times New Roman" w:cs="Times New Roman"/>
          <w:sz w:val="28"/>
          <w:szCs w:val="28"/>
          <w:lang w:eastAsia="ru-RU"/>
        </w:rPr>
        <w:t>руководствуясь </w:t>
      </w:r>
      <w:hyperlink r:id="rId6" w:history="1">
        <w:r w:rsidRPr="004869D6">
          <w:rPr>
            <w:rFonts w:ascii="Times New Roman" w:eastAsia="Times New Roman" w:hAnsi="Times New Roman" w:cs="Times New Roman"/>
            <w:sz w:val="28"/>
            <w:szCs w:val="28"/>
            <w:lang w:eastAsia="ru-RU"/>
          </w:rPr>
          <w:t>Уставом</w:t>
        </w:r>
      </w:hyperlink>
      <w:r w:rsidRPr="004869D6">
        <w:rPr>
          <w:rFonts w:ascii="Times New Roman" w:eastAsia="Times New Roman" w:hAnsi="Times New Roman" w:cs="Times New Roman"/>
          <w:sz w:val="28"/>
          <w:szCs w:val="28"/>
          <w:lang w:eastAsia="ru-RU"/>
        </w:rPr>
        <w:t>  муниципального образования Николо-Александровский сельсовет</w:t>
      </w:r>
    </w:p>
    <w:p w:rsidR="004869D6" w:rsidRPr="004869D6" w:rsidRDefault="004869D6" w:rsidP="004869D6">
      <w:pPr>
        <w:spacing w:after="0" w:line="240" w:lineRule="auto"/>
        <w:jc w:val="both"/>
        <w:rPr>
          <w:rFonts w:ascii="Times New Roman" w:eastAsia="Times New Roman" w:hAnsi="Times New Roman" w:cs="Times New Roman"/>
          <w:spacing w:val="2"/>
          <w:sz w:val="28"/>
          <w:szCs w:val="28"/>
          <w:lang w:eastAsia="x-none"/>
        </w:rPr>
      </w:pPr>
    </w:p>
    <w:p w:rsidR="004869D6" w:rsidRPr="004869D6" w:rsidRDefault="004869D6" w:rsidP="004869D6">
      <w:pPr>
        <w:spacing w:after="0" w:line="240" w:lineRule="auto"/>
        <w:jc w:val="both"/>
        <w:rPr>
          <w:rFonts w:ascii="Times New Roman" w:eastAsia="Times New Roman" w:hAnsi="Times New Roman" w:cs="Times New Roman"/>
          <w:b/>
          <w:sz w:val="28"/>
          <w:szCs w:val="24"/>
          <w:lang w:eastAsia="ru-RU"/>
        </w:rPr>
      </w:pPr>
      <w:r w:rsidRPr="004869D6">
        <w:rPr>
          <w:rFonts w:ascii="Times New Roman" w:eastAsia="Times New Roman" w:hAnsi="Times New Roman" w:cs="Times New Roman"/>
          <w:b/>
          <w:sz w:val="28"/>
          <w:szCs w:val="24"/>
          <w:lang w:eastAsia="ru-RU"/>
        </w:rPr>
        <w:t xml:space="preserve">п о с </w:t>
      </w:r>
      <w:proofErr w:type="gramStart"/>
      <w:r w:rsidRPr="004869D6">
        <w:rPr>
          <w:rFonts w:ascii="Times New Roman" w:eastAsia="Times New Roman" w:hAnsi="Times New Roman" w:cs="Times New Roman"/>
          <w:b/>
          <w:sz w:val="28"/>
          <w:szCs w:val="24"/>
          <w:lang w:eastAsia="ru-RU"/>
        </w:rPr>
        <w:t>т</w:t>
      </w:r>
      <w:proofErr w:type="gramEnd"/>
      <w:r w:rsidRPr="004869D6">
        <w:rPr>
          <w:rFonts w:ascii="Times New Roman" w:eastAsia="Times New Roman" w:hAnsi="Times New Roman" w:cs="Times New Roman"/>
          <w:b/>
          <w:sz w:val="28"/>
          <w:szCs w:val="24"/>
          <w:lang w:eastAsia="ru-RU"/>
        </w:rPr>
        <w:t xml:space="preserve"> а н о в л я ю:</w:t>
      </w:r>
    </w:p>
    <w:p w:rsidR="004869D6" w:rsidRPr="004869D6" w:rsidRDefault="004869D6" w:rsidP="004869D6">
      <w:pPr>
        <w:spacing w:after="0" w:line="276" w:lineRule="auto"/>
        <w:jc w:val="both"/>
        <w:rPr>
          <w:rFonts w:ascii="Times New Roman" w:eastAsia="Times New Roman" w:hAnsi="Times New Roman" w:cs="Times New Roman"/>
          <w:sz w:val="28"/>
        </w:rPr>
      </w:pPr>
      <w:r w:rsidRPr="004869D6">
        <w:rPr>
          <w:rFonts w:ascii="Times New Roman" w:eastAsia="Times New Roman" w:hAnsi="Times New Roman" w:cs="Times New Roman"/>
          <w:b/>
          <w:sz w:val="28"/>
          <w:szCs w:val="28"/>
        </w:rPr>
        <w:t xml:space="preserve">           </w:t>
      </w:r>
      <w:r w:rsidRPr="004869D6">
        <w:rPr>
          <w:rFonts w:ascii="Times New Roman" w:eastAsia="Times New Roman" w:hAnsi="Times New Roman" w:cs="Times New Roman"/>
          <w:sz w:val="28"/>
        </w:rPr>
        <w:t>1. Утвердить Административный регламент исполнения муниципальной функции "Организация и проведение аукциона на право заключить договор о развитии застроенной территории" (приложение).</w:t>
      </w:r>
    </w:p>
    <w:p w:rsidR="004869D6" w:rsidRPr="004869D6" w:rsidRDefault="004869D6" w:rsidP="004869D6">
      <w:pPr>
        <w:spacing w:after="0" w:line="276" w:lineRule="auto"/>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xml:space="preserve">             2. Разместить настоящее постановление на официальном сайте администрации в сети Интернет.</w:t>
      </w:r>
    </w:p>
    <w:p w:rsidR="004869D6" w:rsidRPr="004869D6" w:rsidRDefault="004869D6" w:rsidP="004869D6">
      <w:pPr>
        <w:spacing w:after="0" w:line="276" w:lineRule="auto"/>
        <w:jc w:val="both"/>
        <w:rPr>
          <w:rFonts w:ascii="Times New Roman" w:eastAsia="Times New Roman" w:hAnsi="Times New Roman" w:cs="Times New Roman"/>
          <w:sz w:val="28"/>
          <w:szCs w:val="28"/>
        </w:rPr>
      </w:pPr>
      <w:r w:rsidRPr="004869D6">
        <w:rPr>
          <w:rFonts w:ascii="Times New Roman" w:eastAsia="Times New Roman" w:hAnsi="Times New Roman" w:cs="Times New Roman"/>
          <w:sz w:val="28"/>
          <w:szCs w:val="28"/>
        </w:rPr>
        <w:t xml:space="preserve">             3. Постановление вступает в силу со дня его подписания и обнародования.</w:t>
      </w:r>
    </w:p>
    <w:p w:rsidR="004869D6" w:rsidRPr="004869D6" w:rsidRDefault="004869D6" w:rsidP="004869D6">
      <w:pPr>
        <w:spacing w:after="0" w:line="276" w:lineRule="auto"/>
        <w:jc w:val="both"/>
        <w:rPr>
          <w:rFonts w:ascii="Times New Roman" w:eastAsia="Times New Roman" w:hAnsi="Times New Roman" w:cs="Times New Roman"/>
          <w:sz w:val="28"/>
          <w:szCs w:val="28"/>
        </w:rPr>
      </w:pPr>
      <w:r w:rsidRPr="004869D6">
        <w:rPr>
          <w:rFonts w:ascii="Times New Roman" w:eastAsia="Times New Roman" w:hAnsi="Times New Roman" w:cs="Times New Roman"/>
          <w:sz w:val="28"/>
          <w:szCs w:val="28"/>
        </w:rPr>
        <w:t xml:space="preserve">             4. Контроль за исполнением настоящего постановления оставляю за собой.</w:t>
      </w:r>
    </w:p>
    <w:p w:rsidR="004869D6" w:rsidRPr="004869D6" w:rsidRDefault="004869D6" w:rsidP="004869D6">
      <w:pPr>
        <w:spacing w:after="0" w:line="240" w:lineRule="auto"/>
        <w:jc w:val="both"/>
        <w:rPr>
          <w:rFonts w:ascii="Times New Roman" w:eastAsia="Times New Roman" w:hAnsi="Times New Roman" w:cs="Times New Roman"/>
          <w:sz w:val="28"/>
          <w:szCs w:val="24"/>
          <w:lang w:eastAsia="ru-RU"/>
        </w:rPr>
      </w:pPr>
    </w:p>
    <w:p w:rsidR="004869D6" w:rsidRPr="004869D6" w:rsidRDefault="004869D6" w:rsidP="004869D6">
      <w:pPr>
        <w:spacing w:after="0" w:line="240" w:lineRule="auto"/>
        <w:jc w:val="both"/>
        <w:rPr>
          <w:rFonts w:ascii="Times New Roman" w:eastAsia="Times New Roman" w:hAnsi="Times New Roman" w:cs="Times New Roman"/>
          <w:sz w:val="28"/>
          <w:szCs w:val="24"/>
          <w:lang w:eastAsia="ru-RU"/>
        </w:rPr>
      </w:pPr>
    </w:p>
    <w:p w:rsidR="004869D6" w:rsidRPr="004869D6" w:rsidRDefault="004869D6" w:rsidP="004869D6">
      <w:pPr>
        <w:spacing w:after="0" w:line="240" w:lineRule="auto"/>
        <w:jc w:val="both"/>
        <w:rPr>
          <w:rFonts w:ascii="Times New Roman" w:eastAsia="Times New Roman" w:hAnsi="Times New Roman" w:cs="Times New Roman"/>
          <w:sz w:val="28"/>
          <w:szCs w:val="24"/>
          <w:lang w:eastAsia="ru-RU"/>
        </w:rPr>
      </w:pPr>
    </w:p>
    <w:p w:rsidR="004869D6" w:rsidRPr="004869D6" w:rsidRDefault="004869D6" w:rsidP="004869D6">
      <w:pPr>
        <w:spacing w:after="0" w:line="240" w:lineRule="auto"/>
        <w:jc w:val="both"/>
        <w:rPr>
          <w:rFonts w:ascii="Times New Roman" w:eastAsia="Times New Roman" w:hAnsi="Times New Roman" w:cs="Times New Roman"/>
          <w:sz w:val="28"/>
          <w:szCs w:val="24"/>
          <w:lang w:eastAsia="ru-RU"/>
        </w:rPr>
      </w:pPr>
      <w:r w:rsidRPr="004869D6">
        <w:rPr>
          <w:rFonts w:ascii="Times New Roman" w:eastAsia="Times New Roman" w:hAnsi="Times New Roman" w:cs="Times New Roman"/>
          <w:sz w:val="28"/>
          <w:szCs w:val="24"/>
          <w:lang w:eastAsia="ru-RU"/>
        </w:rPr>
        <w:t>Глава Николо-Александровского</w:t>
      </w:r>
    </w:p>
    <w:p w:rsidR="004869D6" w:rsidRPr="004869D6" w:rsidRDefault="004869D6" w:rsidP="004869D6">
      <w:pPr>
        <w:spacing w:after="0" w:line="240" w:lineRule="auto"/>
        <w:jc w:val="both"/>
        <w:rPr>
          <w:rFonts w:ascii="Times New Roman" w:eastAsia="Times New Roman" w:hAnsi="Times New Roman" w:cs="Times New Roman"/>
          <w:sz w:val="28"/>
          <w:szCs w:val="24"/>
          <w:lang w:eastAsia="ru-RU"/>
        </w:rPr>
      </w:pPr>
      <w:r w:rsidRPr="004869D6">
        <w:rPr>
          <w:rFonts w:ascii="Times New Roman" w:eastAsia="Times New Roman" w:hAnsi="Times New Roman" w:cs="Times New Roman"/>
          <w:sz w:val="28"/>
          <w:szCs w:val="24"/>
          <w:lang w:eastAsia="ru-RU"/>
        </w:rPr>
        <w:t xml:space="preserve">сельсовета            </w:t>
      </w:r>
      <w:r w:rsidRPr="004869D6">
        <w:rPr>
          <w:rFonts w:ascii="Times New Roman" w:eastAsia="Times New Roman" w:hAnsi="Times New Roman" w:cs="Times New Roman"/>
          <w:sz w:val="28"/>
          <w:szCs w:val="24"/>
          <w:lang w:eastAsia="ru-RU"/>
        </w:rPr>
        <w:tab/>
      </w:r>
      <w:r w:rsidRPr="004869D6">
        <w:rPr>
          <w:rFonts w:ascii="Times New Roman" w:eastAsia="Times New Roman" w:hAnsi="Times New Roman" w:cs="Times New Roman"/>
          <w:sz w:val="28"/>
          <w:szCs w:val="24"/>
          <w:lang w:eastAsia="ru-RU"/>
        </w:rPr>
        <w:tab/>
      </w:r>
      <w:r w:rsidRPr="004869D6">
        <w:rPr>
          <w:rFonts w:ascii="Times New Roman" w:eastAsia="Times New Roman" w:hAnsi="Times New Roman" w:cs="Times New Roman"/>
          <w:sz w:val="28"/>
          <w:szCs w:val="24"/>
          <w:lang w:eastAsia="ru-RU"/>
        </w:rPr>
        <w:tab/>
      </w:r>
      <w:r w:rsidRPr="004869D6">
        <w:rPr>
          <w:rFonts w:ascii="Times New Roman" w:eastAsia="Times New Roman" w:hAnsi="Times New Roman" w:cs="Times New Roman"/>
          <w:sz w:val="28"/>
          <w:szCs w:val="24"/>
          <w:lang w:eastAsia="ru-RU"/>
        </w:rPr>
        <w:tab/>
        <w:t xml:space="preserve">                                                 Г.Т.Панарина </w:t>
      </w:r>
    </w:p>
    <w:p w:rsidR="004869D6" w:rsidRPr="004869D6" w:rsidRDefault="004869D6" w:rsidP="004869D6">
      <w:pPr>
        <w:spacing w:after="0" w:line="240" w:lineRule="auto"/>
        <w:jc w:val="both"/>
        <w:rPr>
          <w:rFonts w:ascii="Times New Roman" w:eastAsia="Times New Roman" w:hAnsi="Times New Roman" w:cs="Times New Roman"/>
          <w:sz w:val="24"/>
          <w:szCs w:val="24"/>
          <w:lang w:eastAsia="ru-RU"/>
        </w:rPr>
      </w:pPr>
    </w:p>
    <w:p w:rsidR="004869D6" w:rsidRPr="004869D6" w:rsidRDefault="004869D6" w:rsidP="004869D6">
      <w:pPr>
        <w:widowControl w:val="0"/>
        <w:autoSpaceDE w:val="0"/>
        <w:autoSpaceDN w:val="0"/>
        <w:adjustRightInd w:val="0"/>
        <w:spacing w:after="0" w:line="240" w:lineRule="auto"/>
        <w:rPr>
          <w:rFonts w:ascii="Times New Roman" w:eastAsia="Calibri" w:hAnsi="Times New Roman" w:cs="Times New Roman"/>
          <w:b/>
          <w:bCs/>
          <w:sz w:val="26"/>
          <w:szCs w:val="26"/>
          <w:lang w:eastAsia="ru-RU"/>
        </w:rPr>
      </w:pPr>
    </w:p>
    <w:p w:rsidR="004869D6" w:rsidRDefault="004869D6" w:rsidP="004869D6">
      <w:pPr>
        <w:spacing w:after="0" w:line="276" w:lineRule="auto"/>
        <w:jc w:val="right"/>
        <w:rPr>
          <w:rFonts w:ascii="Times New Roman" w:eastAsia="Times New Roman" w:hAnsi="Times New Roman" w:cs="Times New Roman"/>
          <w:sz w:val="28"/>
          <w:szCs w:val="28"/>
        </w:rPr>
      </w:pPr>
    </w:p>
    <w:p w:rsidR="004869D6" w:rsidRPr="004869D6" w:rsidRDefault="004869D6" w:rsidP="004869D6">
      <w:pPr>
        <w:spacing w:after="0" w:line="276" w:lineRule="auto"/>
        <w:jc w:val="right"/>
        <w:rPr>
          <w:rFonts w:ascii="Times New Roman" w:eastAsia="Times New Roman" w:hAnsi="Times New Roman" w:cs="Times New Roman"/>
          <w:sz w:val="28"/>
          <w:szCs w:val="28"/>
        </w:rPr>
      </w:pPr>
    </w:p>
    <w:p w:rsidR="004869D6" w:rsidRPr="004869D6" w:rsidRDefault="004869D6" w:rsidP="004869D6">
      <w:pPr>
        <w:spacing w:after="0" w:line="276" w:lineRule="auto"/>
        <w:jc w:val="right"/>
        <w:rPr>
          <w:rFonts w:ascii="Times New Roman" w:eastAsia="Times New Roman" w:hAnsi="Times New Roman" w:cs="Times New Roman"/>
          <w:sz w:val="28"/>
          <w:szCs w:val="28"/>
        </w:rPr>
      </w:pPr>
      <w:r w:rsidRPr="004869D6">
        <w:rPr>
          <w:rFonts w:ascii="Times New Roman" w:eastAsia="Times New Roman" w:hAnsi="Times New Roman" w:cs="Times New Roman"/>
          <w:sz w:val="28"/>
          <w:szCs w:val="28"/>
        </w:rPr>
        <w:lastRenderedPageBreak/>
        <w:t>Утвержден</w:t>
      </w:r>
    </w:p>
    <w:p w:rsidR="004869D6" w:rsidRPr="004869D6" w:rsidRDefault="004869D6" w:rsidP="004869D6">
      <w:pPr>
        <w:spacing w:after="0" w:line="276" w:lineRule="auto"/>
        <w:jc w:val="right"/>
        <w:rPr>
          <w:rFonts w:ascii="Times New Roman" w:eastAsia="Times New Roman" w:hAnsi="Times New Roman" w:cs="Times New Roman"/>
          <w:sz w:val="28"/>
          <w:szCs w:val="28"/>
        </w:rPr>
      </w:pPr>
      <w:r w:rsidRPr="004869D6">
        <w:rPr>
          <w:rFonts w:ascii="Times New Roman" w:eastAsia="Times New Roman" w:hAnsi="Times New Roman" w:cs="Times New Roman"/>
          <w:sz w:val="28"/>
          <w:szCs w:val="28"/>
        </w:rPr>
        <w:t xml:space="preserve">постановлением </w:t>
      </w:r>
    </w:p>
    <w:p w:rsidR="004869D6" w:rsidRPr="004869D6" w:rsidRDefault="004869D6" w:rsidP="004869D6">
      <w:pPr>
        <w:spacing w:after="0" w:line="276" w:lineRule="auto"/>
        <w:jc w:val="right"/>
        <w:rPr>
          <w:rFonts w:ascii="Times New Roman" w:eastAsia="Times New Roman" w:hAnsi="Times New Roman" w:cs="Times New Roman"/>
          <w:sz w:val="28"/>
          <w:szCs w:val="28"/>
        </w:rPr>
      </w:pPr>
      <w:r w:rsidRPr="004869D6">
        <w:rPr>
          <w:rFonts w:ascii="Times New Roman" w:eastAsia="Times New Roman" w:hAnsi="Times New Roman" w:cs="Times New Roman"/>
          <w:sz w:val="28"/>
          <w:szCs w:val="28"/>
        </w:rPr>
        <w:t>главы Николо-Александровского</w:t>
      </w:r>
    </w:p>
    <w:p w:rsidR="004869D6" w:rsidRPr="004869D6" w:rsidRDefault="004869D6" w:rsidP="004869D6">
      <w:pPr>
        <w:spacing w:after="0" w:line="276" w:lineRule="auto"/>
        <w:jc w:val="right"/>
        <w:rPr>
          <w:rFonts w:ascii="Times New Roman" w:eastAsia="Times New Roman" w:hAnsi="Times New Roman" w:cs="Times New Roman"/>
          <w:sz w:val="28"/>
          <w:szCs w:val="28"/>
        </w:rPr>
      </w:pPr>
      <w:r w:rsidRPr="004869D6">
        <w:rPr>
          <w:rFonts w:ascii="Times New Roman" w:eastAsia="Times New Roman" w:hAnsi="Times New Roman" w:cs="Times New Roman"/>
          <w:sz w:val="28"/>
          <w:szCs w:val="28"/>
        </w:rPr>
        <w:t xml:space="preserve">сельсовета от </w:t>
      </w:r>
      <w:proofErr w:type="gramStart"/>
      <w:r w:rsidRPr="004869D6">
        <w:rPr>
          <w:rFonts w:ascii="Times New Roman" w:eastAsia="Times New Roman" w:hAnsi="Times New Roman" w:cs="Times New Roman"/>
          <w:sz w:val="28"/>
          <w:szCs w:val="28"/>
        </w:rPr>
        <w:t>17.04.2017  №</w:t>
      </w:r>
      <w:proofErr w:type="gramEnd"/>
      <w:r w:rsidRPr="004869D6">
        <w:rPr>
          <w:rFonts w:ascii="Times New Roman" w:eastAsia="Times New Roman" w:hAnsi="Times New Roman" w:cs="Times New Roman"/>
          <w:sz w:val="28"/>
          <w:szCs w:val="28"/>
        </w:rPr>
        <w:t xml:space="preserve"> 25</w:t>
      </w:r>
    </w:p>
    <w:p w:rsidR="004869D6" w:rsidRPr="004869D6" w:rsidRDefault="004869D6" w:rsidP="004869D6">
      <w:pPr>
        <w:spacing w:after="0" w:line="276" w:lineRule="auto"/>
        <w:rPr>
          <w:rFonts w:ascii="Times New Roman" w:eastAsia="Times New Roman" w:hAnsi="Times New Roman" w:cs="Times New Roman"/>
          <w:sz w:val="28"/>
        </w:rPr>
      </w:pPr>
    </w:p>
    <w:p w:rsidR="004869D6" w:rsidRPr="004869D6" w:rsidRDefault="004869D6" w:rsidP="004869D6">
      <w:pPr>
        <w:spacing w:after="0" w:line="276" w:lineRule="auto"/>
        <w:rPr>
          <w:rFonts w:ascii="Times New Roman" w:eastAsia="Times New Roman" w:hAnsi="Times New Roman" w:cs="Times New Roman"/>
          <w:sz w:val="28"/>
        </w:rPr>
      </w:pPr>
    </w:p>
    <w:p w:rsidR="004869D6" w:rsidRPr="004869D6" w:rsidRDefault="004869D6" w:rsidP="004869D6">
      <w:pPr>
        <w:spacing w:after="0" w:line="360" w:lineRule="auto"/>
        <w:jc w:val="center"/>
        <w:rPr>
          <w:rFonts w:ascii="Times New Roman" w:eastAsia="SimSun" w:hAnsi="Times New Roman" w:cs="Times New Roman"/>
          <w:b/>
          <w:bCs/>
          <w:sz w:val="28"/>
          <w:szCs w:val="28"/>
          <w:lang w:eastAsia="ru-RU"/>
        </w:rPr>
      </w:pPr>
      <w:r w:rsidRPr="004869D6">
        <w:rPr>
          <w:rFonts w:ascii="Times New Roman" w:eastAsia="SimSun" w:hAnsi="Times New Roman" w:cs="Times New Roman"/>
          <w:b/>
          <w:bCs/>
          <w:sz w:val="28"/>
          <w:szCs w:val="28"/>
          <w:lang w:eastAsia="ru-RU"/>
        </w:rPr>
        <w:t>АДМИНИСТРАТИВНЫЙ РЕГЛАМЕНТ</w:t>
      </w:r>
    </w:p>
    <w:p w:rsidR="004869D6" w:rsidRPr="004869D6" w:rsidRDefault="004869D6" w:rsidP="004869D6">
      <w:pPr>
        <w:spacing w:after="0" w:line="276" w:lineRule="auto"/>
        <w:jc w:val="center"/>
        <w:rPr>
          <w:rFonts w:ascii="Times New Roman" w:eastAsia="Times New Roman" w:hAnsi="Times New Roman" w:cs="Times New Roman"/>
          <w:b/>
          <w:sz w:val="28"/>
        </w:rPr>
      </w:pPr>
      <w:r w:rsidRPr="004869D6">
        <w:rPr>
          <w:rFonts w:ascii="Times New Roman" w:eastAsia="Times New Roman" w:hAnsi="Times New Roman" w:cs="Times New Roman"/>
          <w:b/>
          <w:sz w:val="28"/>
        </w:rPr>
        <w:t>Организация и проведение аукциона на право заключить договор о развитии застроенной территории.</w:t>
      </w:r>
    </w:p>
    <w:p w:rsidR="004869D6" w:rsidRPr="004869D6" w:rsidRDefault="004869D6" w:rsidP="004869D6">
      <w:pPr>
        <w:spacing w:after="0" w:line="276" w:lineRule="auto"/>
        <w:jc w:val="center"/>
        <w:rPr>
          <w:rFonts w:ascii="Times New Roman" w:eastAsia="Times New Roman" w:hAnsi="Times New Roman" w:cs="Times New Roman"/>
          <w:b/>
          <w:sz w:val="28"/>
        </w:rPr>
      </w:pPr>
    </w:p>
    <w:p w:rsidR="004869D6" w:rsidRPr="004869D6" w:rsidRDefault="004869D6" w:rsidP="004869D6">
      <w:pPr>
        <w:spacing w:after="0" w:line="276" w:lineRule="auto"/>
        <w:jc w:val="center"/>
        <w:rPr>
          <w:rFonts w:ascii="Times New Roman" w:eastAsia="Times New Roman" w:hAnsi="Times New Roman" w:cs="Times New Roman"/>
          <w:b/>
          <w:sz w:val="28"/>
        </w:rPr>
      </w:pPr>
    </w:p>
    <w:p w:rsidR="004869D6" w:rsidRPr="004869D6" w:rsidRDefault="004869D6" w:rsidP="004869D6">
      <w:pPr>
        <w:spacing w:after="0" w:line="276" w:lineRule="auto"/>
        <w:jc w:val="center"/>
        <w:rPr>
          <w:rFonts w:ascii="Times New Roman" w:eastAsia="Times New Roman" w:hAnsi="Times New Roman" w:cs="Times New Roman"/>
          <w:b/>
          <w:sz w:val="28"/>
          <w:szCs w:val="28"/>
        </w:rPr>
      </w:pPr>
      <w:r w:rsidRPr="004869D6">
        <w:rPr>
          <w:rFonts w:ascii="Times New Roman" w:eastAsia="Times New Roman" w:hAnsi="Times New Roman" w:cs="Times New Roman"/>
          <w:b/>
          <w:sz w:val="28"/>
          <w:szCs w:val="28"/>
        </w:rPr>
        <w:t>Раздел 1. Общие положения</w:t>
      </w:r>
    </w:p>
    <w:p w:rsidR="004869D6" w:rsidRPr="004869D6" w:rsidRDefault="004869D6" w:rsidP="004869D6">
      <w:pPr>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 xml:space="preserve">Раздел </w:t>
      </w:r>
      <w:r w:rsidRPr="004869D6">
        <w:rPr>
          <w:rFonts w:ascii="Times New Roman" w:eastAsia="Times New Roman" w:hAnsi="Times New Roman" w:cs="Times New Roman"/>
          <w:b/>
          <w:sz w:val="28"/>
          <w:szCs w:val="28"/>
          <w:lang w:val="en-US" w:eastAsia="ru-RU"/>
        </w:rPr>
        <w:t>I</w:t>
      </w:r>
    </w:p>
    <w:p w:rsidR="004869D6" w:rsidRPr="004869D6" w:rsidRDefault="004869D6" w:rsidP="004869D6">
      <w:pPr>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Общие положения</w:t>
      </w: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 xml:space="preserve">Подраздел </w:t>
      </w:r>
      <w:r w:rsidRPr="004869D6">
        <w:rPr>
          <w:rFonts w:ascii="Times New Roman" w:eastAsia="Times New Roman" w:hAnsi="Times New Roman" w:cs="Times New Roman"/>
          <w:b/>
          <w:sz w:val="28"/>
          <w:szCs w:val="28"/>
          <w:lang w:val="en-US" w:eastAsia="ru-RU"/>
        </w:rPr>
        <w:t>I</w:t>
      </w:r>
    </w:p>
    <w:p w:rsidR="004869D6" w:rsidRPr="004869D6" w:rsidRDefault="004869D6" w:rsidP="004869D6">
      <w:pPr>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Предмет регулирования административного регламента</w:t>
      </w:r>
    </w:p>
    <w:p w:rsidR="004869D6" w:rsidRPr="004869D6" w:rsidRDefault="004869D6" w:rsidP="004869D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4869D6">
        <w:rPr>
          <w:rFonts w:ascii="Times New Roman" w:eastAsia="Times New Roman" w:hAnsi="Times New Roman" w:cs="Times New Roman"/>
          <w:sz w:val="28"/>
          <w:szCs w:val="28"/>
          <w:lang w:eastAsia="ru-RU"/>
        </w:rPr>
        <w:t xml:space="preserve">Административный регламент </w:t>
      </w:r>
      <w:r w:rsidRPr="004869D6">
        <w:rPr>
          <w:rFonts w:ascii="Times New Roman" w:eastAsia="Times New Roman" w:hAnsi="Times New Roman" w:cs="Times New Roman"/>
          <w:color w:val="000000"/>
          <w:sz w:val="28"/>
          <w:szCs w:val="28"/>
          <w:lang w:eastAsia="ru-RU"/>
        </w:rPr>
        <w:t xml:space="preserve">предоставления муниципальной </w:t>
      </w:r>
      <w:r w:rsidRPr="004869D6">
        <w:rPr>
          <w:rFonts w:ascii="Times New Roman" w:eastAsia="Times New Roman" w:hAnsi="Times New Roman" w:cs="Times New Roman"/>
          <w:sz w:val="28"/>
          <w:szCs w:val="28"/>
          <w:lang w:eastAsia="ru-RU"/>
        </w:rPr>
        <w:t>услуги «Организация и проведение аукциона на право заключить договор о развитии застроенной территории,</w:t>
      </w:r>
      <w:r w:rsidRPr="004869D6">
        <w:rPr>
          <w:rFonts w:ascii="Calibri" w:eastAsia="Times New Roman" w:hAnsi="Calibri" w:cs="Times New Roman"/>
          <w:lang w:eastAsia="ru-RU"/>
        </w:rPr>
        <w:t xml:space="preserve"> </w:t>
      </w:r>
      <w:r w:rsidRPr="004869D6">
        <w:rPr>
          <w:rFonts w:ascii="Times New Roman" w:eastAsia="Times New Roman" w:hAnsi="Times New Roman" w:cs="Times New Roman"/>
          <w:sz w:val="28"/>
          <w:szCs w:val="28"/>
          <w:lang w:eastAsia="ru-RU"/>
        </w:rPr>
        <w:t xml:space="preserve">заключение договора о развитии застроенной территории»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4869D6">
        <w:rPr>
          <w:rFonts w:ascii="Times New Roman" w:eastAsia="Times New Roman" w:hAnsi="Times New Roman" w:cs="Times New Roman"/>
          <w:bCs/>
          <w:sz w:val="28"/>
          <w:szCs w:val="28"/>
          <w:lang w:eastAsia="ru-RU"/>
        </w:rPr>
        <w:t>и устанавливает порядок предоставления муниципальной услуги и стандарт предоставления муниципальной услуги</w:t>
      </w:r>
      <w:r w:rsidRPr="004869D6">
        <w:rPr>
          <w:rFonts w:ascii="Times New Roman" w:eastAsia="Times New Roman" w:hAnsi="Times New Roman" w:cs="Times New Roman"/>
          <w:sz w:val="28"/>
          <w:szCs w:val="28"/>
          <w:lang w:eastAsia="ru-RU"/>
        </w:rPr>
        <w:t>.</w:t>
      </w:r>
    </w:p>
    <w:p w:rsidR="004869D6" w:rsidRPr="004869D6" w:rsidRDefault="004869D6" w:rsidP="004869D6">
      <w:pPr>
        <w:widowControl w:val="0"/>
        <w:autoSpaceDE w:val="0"/>
        <w:autoSpaceDN w:val="0"/>
        <w:adjustRightInd w:val="0"/>
        <w:spacing w:after="0" w:line="240" w:lineRule="auto"/>
        <w:ind w:left="426"/>
        <w:contextualSpacing/>
        <w:jc w:val="both"/>
        <w:rPr>
          <w:rFonts w:ascii="Times New Roman" w:eastAsia="Times New Roman" w:hAnsi="Times New Roman" w:cs="Times New Roman"/>
          <w:sz w:val="28"/>
          <w:szCs w:val="28"/>
          <w:lang w:eastAsia="ru-RU"/>
        </w:rPr>
      </w:pPr>
    </w:p>
    <w:p w:rsidR="004869D6" w:rsidRPr="004869D6" w:rsidRDefault="004869D6" w:rsidP="004869D6">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Развитие застроенной территории - это осуществляемая лицом, с которым Администрацией по результатам проведенного аукциона заключен договор о развитии застроенной территории, деятельность, включающая в себя, в том числе подготовку документации по планировке территории, предоставление жилых помещений в целях расселения жителей аварийных жилых домов, уплату выкупной цены за изымаемые жилые помещения в аварийных домах и за земельные участки, а также осуществление строительства, в том числе строительства и (или) реконструкции объектов инженерной, социальной и коммунально-бытовой инфраструктур.</w:t>
      </w:r>
    </w:p>
    <w:p w:rsidR="004869D6" w:rsidRPr="004869D6" w:rsidRDefault="004869D6" w:rsidP="004869D6">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lang w:eastAsia="ru-RU"/>
        </w:rPr>
      </w:pPr>
    </w:p>
    <w:p w:rsidR="004869D6" w:rsidRPr="004869D6" w:rsidRDefault="004869D6" w:rsidP="004869D6">
      <w:pPr>
        <w:tabs>
          <w:tab w:val="left" w:pos="0"/>
        </w:tabs>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 xml:space="preserve">Подраздел </w:t>
      </w:r>
      <w:r w:rsidRPr="004869D6">
        <w:rPr>
          <w:rFonts w:ascii="Times New Roman" w:eastAsia="Times New Roman" w:hAnsi="Times New Roman" w:cs="Times New Roman"/>
          <w:b/>
          <w:sz w:val="28"/>
          <w:szCs w:val="28"/>
          <w:lang w:val="en-US" w:eastAsia="ru-RU"/>
        </w:rPr>
        <w:t>II</w:t>
      </w:r>
    </w:p>
    <w:p w:rsidR="004869D6" w:rsidRPr="004869D6" w:rsidRDefault="004869D6" w:rsidP="004869D6">
      <w:pPr>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Круг заявителей</w:t>
      </w:r>
    </w:p>
    <w:p w:rsidR="004869D6" w:rsidRPr="004869D6" w:rsidRDefault="004869D6" w:rsidP="004869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2. Получатели</w:t>
      </w:r>
      <w:r w:rsidRPr="004869D6">
        <w:rPr>
          <w:rFonts w:ascii="Times New Roman" w:eastAsia="Calibri" w:hAnsi="Times New Roman" w:cs="Times New Roman"/>
          <w:sz w:val="28"/>
          <w:szCs w:val="28"/>
        </w:rPr>
        <w:t xml:space="preserve"> муниципальной услуги:</w:t>
      </w:r>
      <w:r w:rsidRPr="004869D6">
        <w:rPr>
          <w:rFonts w:ascii="Arial" w:eastAsia="Times New Roman" w:hAnsi="Arial" w:cs="Arial"/>
          <w:sz w:val="20"/>
          <w:szCs w:val="20"/>
          <w:lang w:eastAsia="ru-RU"/>
        </w:rPr>
        <w:t xml:space="preserve"> </w:t>
      </w:r>
      <w:r w:rsidRPr="004869D6">
        <w:rPr>
          <w:rFonts w:ascii="Times New Roman" w:eastAsia="Times New Roman" w:hAnsi="Times New Roman" w:cs="Times New Roman"/>
          <w:sz w:val="28"/>
          <w:szCs w:val="28"/>
          <w:lang w:eastAsia="ru-RU"/>
        </w:rPr>
        <w:t>являются юридические лица, подавшие в установленном порядке заявление о предоставлении муниципальной услуги на участие в</w:t>
      </w:r>
      <w:r w:rsidRPr="004869D6">
        <w:rPr>
          <w:rFonts w:ascii="Arial" w:eastAsia="Times New Roman" w:hAnsi="Arial" w:cs="Arial"/>
          <w:sz w:val="20"/>
          <w:szCs w:val="20"/>
          <w:lang w:eastAsia="ru-RU"/>
        </w:rPr>
        <w:t xml:space="preserve"> </w:t>
      </w:r>
      <w:r w:rsidRPr="004869D6">
        <w:rPr>
          <w:rFonts w:ascii="Times New Roman" w:eastAsia="Times New Roman" w:hAnsi="Times New Roman" w:cs="Times New Roman"/>
          <w:sz w:val="28"/>
          <w:szCs w:val="28"/>
          <w:lang w:eastAsia="ru-RU"/>
        </w:rPr>
        <w:t xml:space="preserve">организации и проведении аукциона на право заключить договор о развитии застроенной территории, расположенной в </w:t>
      </w:r>
      <w:r>
        <w:rPr>
          <w:rFonts w:ascii="Times New Roman" w:eastAsia="Times New Roman" w:hAnsi="Times New Roman" w:cs="Times New Roman"/>
          <w:sz w:val="28"/>
          <w:szCs w:val="28"/>
        </w:rPr>
        <w:t>Николо-Александровском</w:t>
      </w:r>
      <w:r w:rsidRPr="004869D6">
        <w:rPr>
          <w:rFonts w:ascii="Times New Roman" w:eastAsia="Times New Roman" w:hAnsi="Times New Roman" w:cs="Times New Roman"/>
          <w:sz w:val="28"/>
          <w:szCs w:val="28"/>
        </w:rPr>
        <w:t xml:space="preserve"> </w:t>
      </w:r>
      <w:r w:rsidRPr="004869D6">
        <w:rPr>
          <w:rFonts w:ascii="Times New Roman" w:eastAsia="Times New Roman" w:hAnsi="Times New Roman" w:cs="Times New Roman"/>
          <w:sz w:val="28"/>
          <w:szCs w:val="28"/>
          <w:lang w:eastAsia="ru-RU"/>
        </w:rPr>
        <w:t>сельском поселении</w:t>
      </w:r>
      <w:r>
        <w:rPr>
          <w:rFonts w:ascii="Times New Roman" w:eastAsia="Times New Roman" w:hAnsi="Times New Roman" w:cs="Times New Roman"/>
          <w:sz w:val="28"/>
          <w:szCs w:val="28"/>
          <w:lang w:eastAsia="ru-RU"/>
        </w:rPr>
        <w:t xml:space="preserve"> Октябрьского района Амурской</w:t>
      </w:r>
      <w:r w:rsidRPr="004869D6">
        <w:rPr>
          <w:rFonts w:ascii="Times New Roman" w:eastAsia="Times New Roman" w:hAnsi="Times New Roman" w:cs="Times New Roman"/>
          <w:sz w:val="28"/>
          <w:szCs w:val="28"/>
          <w:lang w:eastAsia="ru-RU"/>
        </w:rPr>
        <w:t xml:space="preserve"> области (далее – заявители).</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lastRenderedPageBreak/>
        <w:t>3</w:t>
      </w:r>
      <w:r w:rsidRPr="004869D6">
        <w:rPr>
          <w:rFonts w:ascii="Times New Roman" w:eastAsia="Times New Roman" w:hAnsi="Times New Roman" w:cs="Times New Roman"/>
          <w:sz w:val="28"/>
          <w:szCs w:val="28"/>
          <w:lang w:val="x-none" w:eastAsia="ru-RU"/>
        </w:rPr>
        <w:t>. От имени заявителей</w:t>
      </w:r>
      <w:r w:rsidRPr="004869D6">
        <w:rPr>
          <w:rFonts w:ascii="Times New Roman" w:eastAsia="Times New Roman" w:hAnsi="Times New Roman" w:cs="Times New Roman"/>
          <w:sz w:val="28"/>
          <w:szCs w:val="28"/>
          <w:lang w:eastAsia="ru-RU"/>
        </w:rPr>
        <w:t xml:space="preserve"> – </w:t>
      </w:r>
      <w:r w:rsidRPr="004869D6">
        <w:rPr>
          <w:rFonts w:ascii="Times New Roman" w:eastAsia="Times New Roman" w:hAnsi="Times New Roman" w:cs="Times New Roman"/>
          <w:sz w:val="28"/>
          <w:szCs w:val="28"/>
          <w:lang w:val="x-none" w:eastAsia="ru-RU"/>
        </w:rPr>
        <w:t>физических лиц</w:t>
      </w:r>
      <w:r w:rsidRPr="004869D6">
        <w:rPr>
          <w:rFonts w:ascii="Times New Roman" w:eastAsia="Times New Roman" w:hAnsi="Times New Roman" w:cs="Times New Roman"/>
          <w:sz w:val="28"/>
          <w:szCs w:val="28"/>
          <w:lang w:eastAsia="ru-RU"/>
        </w:rPr>
        <w:t xml:space="preserve"> </w:t>
      </w:r>
      <w:r w:rsidRPr="004869D6">
        <w:rPr>
          <w:rFonts w:ascii="Times New Roman" w:eastAsia="Times New Roman" w:hAnsi="Times New Roman" w:cs="Times New Roman"/>
          <w:sz w:val="28"/>
          <w:szCs w:val="28"/>
          <w:lang w:val="x-none" w:eastAsia="ru-RU"/>
        </w:rPr>
        <w:t>могут действовать</w:t>
      </w:r>
      <w:r w:rsidRPr="004869D6">
        <w:rPr>
          <w:rFonts w:ascii="Times New Roman" w:eastAsia="Times New Roman" w:hAnsi="Times New Roman" w:cs="Times New Roman"/>
          <w:sz w:val="28"/>
          <w:szCs w:val="28"/>
          <w:lang w:eastAsia="ru-RU"/>
        </w:rPr>
        <w:t xml:space="preserve"> их </w:t>
      </w:r>
      <w:r w:rsidRPr="004869D6">
        <w:rPr>
          <w:rFonts w:ascii="Times New Roman" w:eastAsia="Times New Roman" w:hAnsi="Times New Roman" w:cs="Times New Roman"/>
          <w:sz w:val="28"/>
          <w:szCs w:val="28"/>
          <w:lang w:val="x-none" w:eastAsia="ru-RU"/>
        </w:rPr>
        <w:t>представители в силу полномочий, оговоренных в доверенности, удостоверенной в установленном порядке в соответствии с законодательством Российской Федераци</w:t>
      </w:r>
      <w:r w:rsidRPr="004869D6">
        <w:rPr>
          <w:rFonts w:ascii="Times New Roman" w:eastAsia="Times New Roman" w:hAnsi="Times New Roman" w:cs="Times New Roman"/>
          <w:sz w:val="28"/>
          <w:szCs w:val="28"/>
          <w:lang w:eastAsia="ru-RU"/>
        </w:rPr>
        <w:t>и</w:t>
      </w:r>
      <w:r w:rsidRPr="004869D6">
        <w:rPr>
          <w:rFonts w:ascii="Times New Roman" w:eastAsia="Times New Roman" w:hAnsi="Times New Roman" w:cs="Times New Roman"/>
          <w:sz w:val="28"/>
          <w:szCs w:val="28"/>
          <w:lang w:val="x-none" w:eastAsia="ru-RU"/>
        </w:rPr>
        <w:t>.</w:t>
      </w:r>
    </w:p>
    <w:p w:rsidR="004869D6" w:rsidRPr="004869D6" w:rsidRDefault="004869D6" w:rsidP="004869D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4869D6" w:rsidRPr="004869D6" w:rsidRDefault="004869D6" w:rsidP="004869D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 xml:space="preserve">Подраздел </w:t>
      </w:r>
      <w:r w:rsidRPr="004869D6">
        <w:rPr>
          <w:rFonts w:ascii="Times New Roman" w:eastAsia="Times New Roman" w:hAnsi="Times New Roman" w:cs="Times New Roman"/>
          <w:b/>
          <w:sz w:val="28"/>
          <w:szCs w:val="28"/>
          <w:lang w:val="en-US" w:eastAsia="ru-RU"/>
        </w:rPr>
        <w:t>III</w:t>
      </w:r>
    </w:p>
    <w:p w:rsidR="004869D6" w:rsidRPr="004869D6" w:rsidRDefault="004869D6" w:rsidP="004869D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Требования к порядку информирования о предоставлении</w:t>
      </w:r>
    </w:p>
    <w:p w:rsidR="004869D6" w:rsidRPr="004869D6" w:rsidRDefault="004869D6" w:rsidP="004869D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муниципальной услуги</w:t>
      </w:r>
    </w:p>
    <w:p w:rsidR="004869D6" w:rsidRPr="004869D6" w:rsidRDefault="004869D6" w:rsidP="004869D6">
      <w:pPr>
        <w:widowControl w:val="0"/>
        <w:tabs>
          <w:tab w:val="num" w:pos="720"/>
          <w:tab w:val="num" w:pos="1440"/>
        </w:tabs>
        <w:spacing w:after="0" w:line="240" w:lineRule="auto"/>
        <w:ind w:firstLine="720"/>
        <w:jc w:val="both"/>
        <w:rPr>
          <w:rFonts w:ascii="Times New Roman" w:eastAsia="Calibri" w:hAnsi="Times New Roman" w:cs="Times New Roman"/>
          <w:i/>
          <w:sz w:val="20"/>
          <w:szCs w:val="20"/>
        </w:rPr>
      </w:pPr>
      <w:r w:rsidRPr="004869D6">
        <w:rPr>
          <w:rFonts w:ascii="Times New Roman" w:eastAsia="Calibri" w:hAnsi="Times New Roman" w:cs="Times New Roman"/>
          <w:sz w:val="28"/>
          <w:szCs w:val="28"/>
        </w:rPr>
        <w:t>4. Информацию о порядке предоставления муниципальной услуги можно получить в</w:t>
      </w:r>
      <w:r w:rsidRPr="004869D6">
        <w:rPr>
          <w:rFonts w:ascii="Tempus Sans ITC" w:eastAsia="Calibri" w:hAnsi="Tempus Sans ITC" w:cs="Times New Roman"/>
          <w:szCs w:val="28"/>
        </w:rPr>
        <w:t xml:space="preserve"> </w:t>
      </w:r>
      <w:r w:rsidRPr="004869D6">
        <w:rPr>
          <w:rFonts w:ascii="Times New Roman" w:eastAsia="Times New Roman" w:hAnsi="Times New Roman" w:cs="Times New Roman"/>
          <w:sz w:val="28"/>
          <w:szCs w:val="28"/>
          <w:lang w:eastAsia="ru-RU"/>
        </w:rPr>
        <w:t xml:space="preserve">Администрации </w:t>
      </w:r>
      <w:r w:rsidRPr="004869D6">
        <w:rPr>
          <w:rFonts w:ascii="Times New Roman" w:eastAsia="Times New Roman" w:hAnsi="Times New Roman" w:cs="Times New Roman"/>
          <w:sz w:val="28"/>
          <w:szCs w:val="28"/>
        </w:rPr>
        <w:t xml:space="preserve">Николо-Александровского сельсовета </w:t>
      </w:r>
      <w:r w:rsidRPr="004869D6">
        <w:rPr>
          <w:rFonts w:ascii="Times New Roman" w:eastAsia="Times New Roman" w:hAnsi="Times New Roman" w:cs="Times New Roman"/>
          <w:sz w:val="28"/>
          <w:szCs w:val="28"/>
          <w:lang w:eastAsia="ru-RU"/>
        </w:rPr>
        <w:t>(далее – Уполномоченный орган),</w:t>
      </w:r>
      <w:r w:rsidRPr="004869D6">
        <w:rPr>
          <w:rFonts w:ascii="Tempus Sans ITC" w:eastAsia="Calibri" w:hAnsi="Tempus Sans ITC" w:cs="Times New Roman"/>
          <w:sz w:val="28"/>
          <w:szCs w:val="28"/>
        </w:rPr>
        <w:t xml:space="preserve"> </w:t>
      </w:r>
      <w:r w:rsidRPr="004869D6">
        <w:rPr>
          <w:rFonts w:ascii="Times New Roman" w:eastAsia="Calibri" w:hAnsi="Times New Roman" w:cs="Times New Roman"/>
          <w:sz w:val="28"/>
          <w:szCs w:val="28"/>
        </w:rPr>
        <w:t>на</w:t>
      </w:r>
      <w:r w:rsidRPr="004869D6">
        <w:rPr>
          <w:rFonts w:ascii="Tempus Sans ITC" w:eastAsia="Calibri" w:hAnsi="Tempus Sans ITC" w:cs="Times New Roman"/>
          <w:sz w:val="28"/>
          <w:szCs w:val="28"/>
        </w:rPr>
        <w:t xml:space="preserve"> </w:t>
      </w:r>
      <w:r w:rsidRPr="004869D6">
        <w:rPr>
          <w:rFonts w:ascii="Times New Roman" w:eastAsia="Calibri" w:hAnsi="Times New Roman" w:cs="Times New Roman"/>
          <w:sz w:val="28"/>
          <w:szCs w:val="28"/>
        </w:rPr>
        <w:t>сайте</w:t>
      </w:r>
      <w:r w:rsidRPr="004869D6">
        <w:rPr>
          <w:rFonts w:ascii="Tempus Sans ITC" w:eastAsia="Calibri" w:hAnsi="Tempus Sans ITC" w:cs="Times New Roman"/>
        </w:rPr>
        <w:t xml:space="preserve"> </w:t>
      </w:r>
      <w:r>
        <w:rPr>
          <w:rFonts w:ascii="Times New Roman" w:eastAsia="Calibri" w:hAnsi="Times New Roman" w:cs="Times New Roman"/>
          <w:sz w:val="28"/>
          <w:szCs w:val="28"/>
        </w:rPr>
        <w:t xml:space="preserve">администрации </w:t>
      </w:r>
      <w:r w:rsidRPr="004869D6">
        <w:rPr>
          <w:rFonts w:ascii="Times New Roman" w:eastAsia="Times New Roman" w:hAnsi="Times New Roman" w:cs="Times New Roman"/>
          <w:sz w:val="28"/>
          <w:szCs w:val="28"/>
          <w:lang w:eastAsia="ru-RU"/>
        </w:rPr>
        <w:t xml:space="preserve">в информационно-телекоммуникационной сети Интернет (далее – сайт </w:t>
      </w:r>
      <w:r w:rsidRPr="004869D6">
        <w:rPr>
          <w:rFonts w:ascii="Times New Roman" w:eastAsia="Times New Roman" w:hAnsi="Times New Roman" w:cs="Times New Roman"/>
          <w:sz w:val="28"/>
          <w:szCs w:val="28"/>
        </w:rPr>
        <w:t>Николо-Александровского сельсовета</w:t>
      </w:r>
      <w:r w:rsidRPr="004869D6">
        <w:rPr>
          <w:rFonts w:ascii="Times New Roman" w:eastAsia="Times New Roman" w:hAnsi="Times New Roman" w:cs="Times New Roman"/>
          <w:sz w:val="28"/>
          <w:szCs w:val="28"/>
          <w:lang w:eastAsia="ru-RU"/>
        </w:rPr>
        <w:t>), с помощью федеральной государственной информационной системы «Единый портал государственных и муниципальных услуг (функций)» (далее – Единый портал).</w:t>
      </w:r>
      <w:r w:rsidRPr="004869D6">
        <w:rPr>
          <w:rFonts w:ascii="Times New Roman" w:eastAsia="Calibri" w:hAnsi="Times New Roman" w:cs="Times New Roman"/>
          <w:i/>
          <w:sz w:val="20"/>
          <w:szCs w:val="20"/>
        </w:rPr>
        <w:t xml:space="preserve"> </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Calibri" w:hAnsi="Times New Roman" w:cs="Times New Roman"/>
          <w:sz w:val="28"/>
          <w:szCs w:val="28"/>
        </w:rPr>
        <w:t>5. Сведения о месте нахождения, графике работы, контактных телефонах, адресах электронной почты Уполномоченного органа, адресе</w:t>
      </w:r>
      <w:r w:rsidRPr="004869D6">
        <w:rPr>
          <w:rFonts w:ascii="Times New Roman" w:eastAsia="Times New Roman" w:hAnsi="Times New Roman" w:cs="Times New Roman"/>
          <w:sz w:val="28"/>
          <w:szCs w:val="28"/>
          <w:lang w:eastAsia="ru-RU"/>
        </w:rPr>
        <w:t xml:space="preserve"> сайта Администрации </w:t>
      </w:r>
      <w:r w:rsidRPr="004869D6">
        <w:rPr>
          <w:rFonts w:ascii="Times New Roman" w:eastAsia="Times New Roman" w:hAnsi="Times New Roman" w:cs="Times New Roman"/>
          <w:sz w:val="28"/>
          <w:szCs w:val="28"/>
        </w:rPr>
        <w:t>Николо-Александровского сельсовета</w:t>
      </w:r>
      <w:r w:rsidRPr="004869D6">
        <w:rPr>
          <w:rFonts w:ascii="Times New Roman" w:eastAsia="Times New Roman" w:hAnsi="Times New Roman" w:cs="Times New Roman"/>
          <w:sz w:val="28"/>
          <w:szCs w:val="28"/>
          <w:lang w:eastAsia="ru-RU"/>
        </w:rPr>
        <w:t xml:space="preserve"> указаны в приложении 1 к Административному регламенту.</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xml:space="preserve">6. В Уполномоченном органе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7. Информирование осуществляется по следующим вопросам:</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а) источники получения информации о порядке предоставления муниципальной услуги (включая телефоны Уполномоченного органа, адрес сайта</w:t>
      </w:r>
      <w:r w:rsidRPr="004869D6">
        <w:rPr>
          <w:rFonts w:ascii="Times New Roman" w:eastAsia="Times New Roman" w:hAnsi="Times New Roman" w:cs="Times New Roman"/>
          <w:i/>
          <w:sz w:val="28"/>
          <w:szCs w:val="28"/>
          <w:lang w:eastAsia="ru-RU"/>
        </w:rPr>
        <w:t xml:space="preserve"> </w:t>
      </w:r>
      <w:r w:rsidRPr="004869D6">
        <w:rPr>
          <w:rFonts w:ascii="Times New Roman" w:eastAsia="Times New Roman" w:hAnsi="Times New Roman" w:cs="Times New Roman"/>
          <w:sz w:val="28"/>
          <w:szCs w:val="28"/>
          <w:lang w:eastAsia="ru-RU"/>
        </w:rPr>
        <w:t xml:space="preserve">Администрации </w:t>
      </w:r>
      <w:r w:rsidRPr="004869D6">
        <w:rPr>
          <w:rFonts w:ascii="Times New Roman" w:eastAsia="Times New Roman" w:hAnsi="Times New Roman" w:cs="Times New Roman"/>
          <w:sz w:val="28"/>
          <w:szCs w:val="28"/>
        </w:rPr>
        <w:t>Николо-Александровского сельсовета</w:t>
      </w:r>
      <w:r w:rsidRPr="004869D6">
        <w:rPr>
          <w:rFonts w:ascii="Times New Roman" w:eastAsia="Times New Roman" w:hAnsi="Times New Roman" w:cs="Times New Roman"/>
          <w:sz w:val="28"/>
          <w:szCs w:val="28"/>
          <w:lang w:eastAsia="ru-RU"/>
        </w:rPr>
        <w:t>, адрес электронной почты Уполномоченного органа, адрес Единого портала);</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в) пример заполнения заявления о предоставлении муниципальной услуги;</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г) сроки предоставления муниципальной услуги;</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д) информация о безвозмездности предоставления муниципальной услуги;</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е) время и место приема заявителей;</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ж) порядок обжалования действий (бездействия) и решений, осуществляемых и принимаемых в ходе предоставления муниципальной услуги;</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з) иные вопросы, имеющие отношение к порядку предоставления муниципальной услуги.</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bookmarkStart w:id="1" w:name="sub_2330"/>
      <w:r w:rsidRPr="004869D6">
        <w:rPr>
          <w:rFonts w:ascii="Times New Roman" w:eastAsia="Times New Roman" w:hAnsi="Times New Roman" w:cs="Times New Roman"/>
          <w:sz w:val="28"/>
          <w:szCs w:val="28"/>
          <w:lang w:eastAsia="ru-RU"/>
        </w:rPr>
        <w:lastRenderedPageBreak/>
        <w:t>8. Информирование ведется сотрудниками Уполномоченного органа в соответствии с графиком работы Уполномоченного органа (приложение 1 к Административному регламенту);</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bookmarkStart w:id="2" w:name="sub_2329"/>
      <w:bookmarkEnd w:id="1"/>
      <w:r w:rsidRPr="004869D6">
        <w:rPr>
          <w:rFonts w:ascii="Times New Roman" w:eastAsia="Times New Roman" w:hAnsi="Times New Roman" w:cs="Times New Roman"/>
          <w:sz w:val="28"/>
          <w:szCs w:val="28"/>
          <w:lang w:eastAsia="ru-RU"/>
        </w:rPr>
        <w:t>9. Сотрудник Уполномоченного органа информирует заявителя по интересующим его вопросам, а также сообщает контактную информацию, указанную в приложении 1 к Административному регламенту.</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bookmarkStart w:id="3" w:name="sub_2328"/>
      <w:r w:rsidRPr="004869D6">
        <w:rPr>
          <w:rFonts w:ascii="Times New Roman" w:eastAsia="Times New Roman" w:hAnsi="Times New Roman" w:cs="Times New Roman"/>
          <w:sz w:val="28"/>
          <w:szCs w:val="28"/>
          <w:lang w:eastAsia="ru-RU"/>
        </w:rPr>
        <w:t>10. При ответах на телефонные звонки сотрудники Уполномоченного органа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bookmarkStart w:id="4" w:name="sub_2327"/>
      <w:bookmarkEnd w:id="3"/>
      <w:r w:rsidRPr="004869D6">
        <w:rPr>
          <w:rFonts w:ascii="Times New Roman" w:eastAsia="Times New Roman" w:hAnsi="Times New Roman" w:cs="Times New Roman"/>
          <w:sz w:val="28"/>
          <w:szCs w:val="28"/>
          <w:lang w:eastAsia="ru-RU"/>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bookmarkStart w:id="5" w:name="sub_2326"/>
      <w:bookmarkEnd w:id="4"/>
      <w:r w:rsidRPr="004869D6">
        <w:rPr>
          <w:rFonts w:ascii="Times New Roman" w:eastAsia="Times New Roman" w:hAnsi="Times New Roman" w:cs="Times New Roman"/>
          <w:sz w:val="28"/>
          <w:szCs w:val="28"/>
          <w:lang w:eastAsia="ru-RU"/>
        </w:rPr>
        <w:t>11.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bookmarkStart w:id="6" w:name="sub_2325"/>
      <w:bookmarkEnd w:id="5"/>
      <w:r w:rsidRPr="004869D6">
        <w:rPr>
          <w:rFonts w:ascii="Times New Roman" w:eastAsia="Times New Roman" w:hAnsi="Times New Roman" w:cs="Times New Roman"/>
          <w:sz w:val="28"/>
          <w:szCs w:val="28"/>
          <w:lang w:eastAsia="ru-RU"/>
        </w:rPr>
        <w:t>12.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bookmarkStart w:id="7" w:name="sub_2321"/>
      <w:r w:rsidRPr="004869D6">
        <w:rPr>
          <w:rFonts w:ascii="Times New Roman" w:eastAsia="Times New Roman" w:hAnsi="Times New Roman" w:cs="Times New Roman"/>
          <w:sz w:val="28"/>
          <w:szCs w:val="28"/>
          <w:lang w:eastAsia="ru-RU"/>
        </w:rPr>
        <w:t>13. При информировании по вопросам предоставления муниципальной услуги на Едином портале</w:t>
      </w:r>
      <w:hyperlink r:id="rId7" w:history="1"/>
      <w:r w:rsidRPr="004869D6">
        <w:rPr>
          <w:rFonts w:ascii="Times New Roman" w:eastAsia="Times New Roman" w:hAnsi="Times New Roman" w:cs="Times New Roman"/>
          <w:sz w:val="28"/>
          <w:szCs w:val="28"/>
          <w:lang w:eastAsia="ru-RU"/>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bookmarkEnd w:id="7"/>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14.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bookmarkStart w:id="8" w:name="sub_2324"/>
      <w:bookmarkEnd w:id="6"/>
      <w:r w:rsidRPr="004869D6">
        <w:rPr>
          <w:rFonts w:ascii="Times New Roman" w:eastAsia="Times New Roman" w:hAnsi="Times New Roman" w:cs="Times New Roman"/>
          <w:sz w:val="28"/>
          <w:szCs w:val="28"/>
          <w:lang w:eastAsia="ru-RU"/>
        </w:rPr>
        <w:t>15. На информационных стендах в Уполномоченном органе размещается следующая информация:</w:t>
      </w:r>
    </w:p>
    <w:bookmarkEnd w:id="8"/>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а) образец оформления заявления о предоставлении муниципальной услуги;</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б) сроки предоставления муниципальной услуги;</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lastRenderedPageBreak/>
        <w:t>в) время приема документов, необходимых для предоставления муниципальной услуги;</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г) порядок получения консультаций и записи на прием к должностным лицам Уполномоченного органа;</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д) порядок обжалования решений и действий (бездействия) Уполномоченного органа, а также его должностных лиц, муниципальных служащих;</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е) сведения о безвозмездности предоставления муниципальной услуги.</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xml:space="preserve">16. Бланки заявлений о предоставлении муниципальной услуги заявители могут получить непосредственно у сотрудников Уполномоченного органа, либо в электронном виде на сайте Администрации </w:t>
      </w:r>
      <w:r w:rsidRPr="004869D6">
        <w:rPr>
          <w:rFonts w:ascii="Times New Roman" w:eastAsia="Times New Roman" w:hAnsi="Times New Roman" w:cs="Times New Roman"/>
          <w:sz w:val="28"/>
          <w:szCs w:val="28"/>
        </w:rPr>
        <w:t xml:space="preserve">Николо-Александровского сельсовета </w:t>
      </w:r>
      <w:r w:rsidRPr="004869D6">
        <w:rPr>
          <w:rFonts w:ascii="Times New Roman" w:eastAsia="Times New Roman" w:hAnsi="Times New Roman" w:cs="Times New Roman"/>
          <w:sz w:val="28"/>
          <w:szCs w:val="28"/>
          <w:lang w:eastAsia="ru-RU"/>
        </w:rPr>
        <w:t>и на Едином портале.</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xml:space="preserve">17. На сайте Администрации </w:t>
      </w:r>
      <w:r w:rsidRPr="004869D6">
        <w:rPr>
          <w:rFonts w:ascii="Times New Roman" w:eastAsia="Times New Roman" w:hAnsi="Times New Roman" w:cs="Times New Roman"/>
          <w:sz w:val="28"/>
          <w:szCs w:val="28"/>
        </w:rPr>
        <w:t xml:space="preserve">Николо-Александровского сельсовета </w:t>
      </w:r>
      <w:r w:rsidRPr="004869D6">
        <w:rPr>
          <w:rFonts w:ascii="Times New Roman" w:eastAsia="Times New Roman" w:hAnsi="Times New Roman" w:cs="Times New Roman"/>
          <w:sz w:val="28"/>
          <w:szCs w:val="28"/>
          <w:lang w:eastAsia="ru-RU"/>
        </w:rPr>
        <w:t>размещается следующая информация:</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а) полный текст Административного регламента;</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б) образец оформления заявления о предоставлении муниципальной услуги;</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в) форма заявления о предоставлении муниципальной услуги;</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г) сроки предоставления муниципальной услуги;</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д) ответы на часто задаваемые вопросы;</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е) схема проезда до Уполномоченного органа;</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ж) режим работы сотрудников Уполномоченного органа;</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з) порядок записи на прием к должностным лицам Уполномоченного органа;</w:t>
      </w:r>
    </w:p>
    <w:p w:rsidR="004869D6" w:rsidRPr="004869D6" w:rsidRDefault="004869D6" w:rsidP="00C00E82">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и) сведения об отсутствии платы за предо</w:t>
      </w:r>
      <w:r w:rsidR="00C00E82">
        <w:rPr>
          <w:rFonts w:ascii="Times New Roman" w:eastAsia="Times New Roman" w:hAnsi="Times New Roman" w:cs="Times New Roman"/>
          <w:sz w:val="28"/>
          <w:szCs w:val="28"/>
          <w:lang w:eastAsia="ru-RU"/>
        </w:rPr>
        <w:t>ставление муниципальной услуги.</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18. На Едином портале размещается следующая информация:</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а) полное и краткое наименование муниципальной услуги;</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б) полное и краткое наименование Уполномоченного органа;</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xml:space="preserve">в) </w:t>
      </w:r>
      <w:proofErr w:type="gramStart"/>
      <w:r w:rsidRPr="004869D6">
        <w:rPr>
          <w:rFonts w:ascii="Times New Roman" w:eastAsia="Times New Roman" w:hAnsi="Times New Roman" w:cs="Times New Roman"/>
          <w:sz w:val="28"/>
          <w:szCs w:val="28"/>
          <w:lang w:eastAsia="ru-RU"/>
        </w:rPr>
        <w:t>наименования</w:t>
      </w:r>
      <w:proofErr w:type="gramEnd"/>
      <w:r w:rsidRPr="004869D6">
        <w:rPr>
          <w:rFonts w:ascii="Times New Roman" w:eastAsia="Times New Roman" w:hAnsi="Times New Roman" w:cs="Times New Roman"/>
          <w:sz w:val="28"/>
          <w:szCs w:val="28"/>
          <w:lang w:eastAsia="ru-RU"/>
        </w:rPr>
        <w:t xml:space="preserve"> регулирующих предоставление муниципальной услуги нормативных правовых актов с указанием их реквизитов;</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г) наименование Административного регламента с указанием реквизитов утвердившего его нормативного правового акта;</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д) сведения об информировании по вопросам предоставления муниципальной услуги;</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е) категории заявителей, которым предоставляется муниципальная услуга;</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ж) требования к местам предоставления муниципальной услуги;</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з) максимально допустимые сроки предоставления муниципальной услуги;</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и) образец оформления заявления о предоставлении муниципальной услуги;</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к) форма заявления о предоставлении муниципальной услуги;</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л) сведения о безвозмездности предоставления муниципальной услуги;</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xml:space="preserve">м) информация об административных процедурах, подлежащих выполнению Уполномоченным органом при предоставлении муниципальной </w:t>
      </w:r>
      <w:r w:rsidRPr="004869D6">
        <w:rPr>
          <w:rFonts w:ascii="Times New Roman" w:eastAsia="Times New Roman" w:hAnsi="Times New Roman" w:cs="Times New Roman"/>
          <w:sz w:val="28"/>
          <w:szCs w:val="28"/>
          <w:lang w:eastAsia="ru-RU"/>
        </w:rPr>
        <w:lastRenderedPageBreak/>
        <w:t>услуги, в том числе информация о максимальной длительности административных процедур;</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н) сведения о способах и формах обжалования решений и действий (бездействия) Уполномоченного органа, его должностных лиц, муниципальных служащих, а также сведения о должностных лицах, уполномоченных на рассмотрение жалоб, их контактные данные;</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о) текст Административного регламента;</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п) сведения о дате вступления в силу Административного регламента;</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р)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с)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т) дата прекращения действия Административного регламента (признания его утратившим силу).</w:t>
      </w:r>
      <w:bookmarkEnd w:id="2"/>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Раздел II</w:t>
      </w: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Стандарт предоставления муниципальной услуги</w:t>
      </w: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Подраздел I</w:t>
      </w: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Наименование муниципальной услуги</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19. Наименование муниципальной услуги – «Организация и проведение аукциона на право заключить договор о развитии застроенной территории».</w:t>
      </w:r>
    </w:p>
    <w:p w:rsidR="004869D6" w:rsidRPr="004869D6" w:rsidRDefault="004869D6" w:rsidP="004869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869D6" w:rsidRPr="004869D6" w:rsidRDefault="004869D6" w:rsidP="004869D6">
      <w:pPr>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Подраздел II</w:t>
      </w:r>
    </w:p>
    <w:p w:rsidR="004869D6" w:rsidRPr="004869D6" w:rsidRDefault="004869D6" w:rsidP="004869D6">
      <w:pPr>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 xml:space="preserve">Наименование органа местного самоуправления муниципального образования </w:t>
      </w:r>
      <w:r>
        <w:rPr>
          <w:rFonts w:ascii="Times New Roman" w:eastAsia="Times New Roman" w:hAnsi="Times New Roman" w:cs="Times New Roman"/>
          <w:b/>
          <w:sz w:val="28"/>
          <w:szCs w:val="28"/>
          <w:lang w:eastAsia="ru-RU"/>
        </w:rPr>
        <w:t>Амурской</w:t>
      </w:r>
      <w:r w:rsidRPr="004869D6">
        <w:rPr>
          <w:rFonts w:ascii="Times New Roman" w:eastAsia="Times New Roman" w:hAnsi="Times New Roman" w:cs="Times New Roman"/>
          <w:b/>
          <w:sz w:val="28"/>
          <w:szCs w:val="28"/>
          <w:lang w:eastAsia="ru-RU"/>
        </w:rPr>
        <w:t xml:space="preserve"> области, предоставляющего муниципальную услугу</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xml:space="preserve">20. Муниципальная услуга предоставляется Уполномоченным органом. </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bookmarkStart w:id="9" w:name="sub_2317"/>
      <w:r w:rsidRPr="004869D6">
        <w:rPr>
          <w:rFonts w:ascii="Times New Roman" w:eastAsia="Times New Roman" w:hAnsi="Times New Roman" w:cs="Times New Roman"/>
          <w:sz w:val="28"/>
          <w:szCs w:val="28"/>
          <w:lang w:eastAsia="ru-RU"/>
        </w:rPr>
        <w:t xml:space="preserve">21. </w:t>
      </w:r>
      <w:bookmarkEnd w:id="9"/>
      <w:r w:rsidRPr="004869D6">
        <w:rPr>
          <w:rFonts w:ascii="Times New Roman" w:eastAsia="Times New Roman" w:hAnsi="Times New Roman" w:cs="Times New Roman"/>
          <w:sz w:val="28"/>
          <w:szCs w:val="28"/>
          <w:lang w:eastAsia="ru-RU"/>
        </w:rPr>
        <w:t>При предоставлении муниципальной услуги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4869D6" w:rsidRPr="004869D6" w:rsidRDefault="004869D6" w:rsidP="004869D6">
      <w:pPr>
        <w:spacing w:after="0" w:line="240" w:lineRule="auto"/>
        <w:ind w:firstLine="709"/>
        <w:jc w:val="both"/>
        <w:rPr>
          <w:rFonts w:ascii="Times New Roman" w:eastAsia="Times New Roman" w:hAnsi="Times New Roman" w:cs="Times New Roman"/>
          <w:sz w:val="28"/>
          <w:szCs w:val="28"/>
          <w:lang w:eastAsia="ru-RU"/>
        </w:rPr>
      </w:pPr>
    </w:p>
    <w:p w:rsidR="004869D6" w:rsidRPr="004869D6" w:rsidRDefault="004869D6" w:rsidP="004869D6">
      <w:pPr>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 xml:space="preserve">Подраздел </w:t>
      </w:r>
      <w:r w:rsidRPr="004869D6">
        <w:rPr>
          <w:rFonts w:ascii="Times New Roman" w:eastAsia="Times New Roman" w:hAnsi="Times New Roman" w:cs="Times New Roman"/>
          <w:b/>
          <w:sz w:val="28"/>
          <w:szCs w:val="28"/>
          <w:lang w:val="en-US" w:eastAsia="ru-RU"/>
        </w:rPr>
        <w:t>III</w:t>
      </w:r>
    </w:p>
    <w:p w:rsidR="004869D6" w:rsidRPr="004869D6" w:rsidRDefault="004869D6" w:rsidP="004869D6">
      <w:pPr>
        <w:keepNext/>
        <w:suppressAutoHyphens/>
        <w:autoSpaceDE w:val="0"/>
        <w:autoSpaceDN w:val="0"/>
        <w:spacing w:after="0" w:line="240" w:lineRule="auto"/>
        <w:jc w:val="center"/>
        <w:outlineLvl w:val="0"/>
        <w:rPr>
          <w:rFonts w:ascii="Times New Roman" w:eastAsia="Times New Roman" w:hAnsi="Times New Roman" w:cs="Times New Roman"/>
          <w:b/>
          <w:kern w:val="32"/>
          <w:sz w:val="28"/>
          <w:szCs w:val="28"/>
          <w:lang w:eastAsia="ru-RU"/>
        </w:rPr>
      </w:pPr>
      <w:r w:rsidRPr="004869D6">
        <w:rPr>
          <w:rFonts w:ascii="Times New Roman" w:eastAsia="Times New Roman" w:hAnsi="Times New Roman" w:cs="Times New Roman"/>
          <w:b/>
          <w:kern w:val="32"/>
          <w:sz w:val="28"/>
          <w:szCs w:val="28"/>
          <w:lang w:eastAsia="ru-RU"/>
        </w:rPr>
        <w:t>Результат предоставления муниципальной услуги</w:t>
      </w:r>
    </w:p>
    <w:p w:rsidR="004869D6" w:rsidRPr="004869D6" w:rsidRDefault="004869D6" w:rsidP="004869D6">
      <w:pPr>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22. Результатом предоставления муниципальной услуги является подготовка проекта</w:t>
      </w:r>
      <w:r w:rsidRPr="004869D6">
        <w:rPr>
          <w:rFonts w:ascii="Calibri" w:eastAsia="Calibri" w:hAnsi="Calibri" w:cs="Times New Roman"/>
        </w:rPr>
        <w:t xml:space="preserve"> </w:t>
      </w:r>
      <w:r w:rsidRPr="004869D6">
        <w:rPr>
          <w:rFonts w:ascii="Times New Roman" w:eastAsia="Times New Roman" w:hAnsi="Times New Roman" w:cs="Times New Roman"/>
          <w:sz w:val="28"/>
          <w:szCs w:val="28"/>
          <w:lang w:eastAsia="ru-RU"/>
        </w:rPr>
        <w:t>договора о развитии застроенной территории, заключаемого по результатам аукциона</w:t>
      </w:r>
    </w:p>
    <w:p w:rsidR="004869D6" w:rsidRDefault="004869D6" w:rsidP="004869D6">
      <w:pPr>
        <w:widowControl w:val="0"/>
        <w:tabs>
          <w:tab w:val="center" w:pos="5012"/>
          <w:tab w:val="left" w:pos="633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69D6" w:rsidRPr="004869D6" w:rsidRDefault="004869D6" w:rsidP="004869D6">
      <w:pPr>
        <w:widowControl w:val="0"/>
        <w:tabs>
          <w:tab w:val="center" w:pos="5012"/>
          <w:tab w:val="left" w:pos="633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lastRenderedPageBreak/>
        <w:t xml:space="preserve">Подраздел </w:t>
      </w:r>
      <w:r w:rsidRPr="004869D6">
        <w:rPr>
          <w:rFonts w:ascii="Times New Roman" w:eastAsia="Times New Roman" w:hAnsi="Times New Roman" w:cs="Times New Roman"/>
          <w:b/>
          <w:sz w:val="28"/>
          <w:szCs w:val="28"/>
          <w:lang w:val="en-US" w:eastAsia="ru-RU"/>
        </w:rPr>
        <w:t>IV</w:t>
      </w:r>
    </w:p>
    <w:p w:rsidR="004869D6" w:rsidRPr="004869D6" w:rsidRDefault="004869D6" w:rsidP="004869D6">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Срок предоставления муниципальной услуги</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23. Заявители, признанные участниками аукциона, уведомляются о принятом решении не позднее следующего дня после дня оформления данного решения протоколом приема заявок на участие в аукционе. Срок представления заявителем документов не установлен.</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24. Протокол подписывается организатором аукциона и победителем аукциона в день проведения аукциона.</w:t>
      </w:r>
    </w:p>
    <w:p w:rsidR="004869D6" w:rsidRPr="00C00E82" w:rsidRDefault="004869D6" w:rsidP="00C00E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25. Не допускается заключение договора ранее, чем через десять дней со дня размещения информации о результатах аукциона на официальном сайте в сети "Интернет".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w:t>
      </w:r>
      <w:r w:rsidR="00C00E82">
        <w:rPr>
          <w:rFonts w:ascii="Times New Roman" w:eastAsia="Times New Roman" w:hAnsi="Times New Roman" w:cs="Times New Roman"/>
          <w:sz w:val="28"/>
          <w:szCs w:val="28"/>
          <w:lang w:eastAsia="ru-RU"/>
        </w:rPr>
        <w:t>чальной цене предмета аукциона.</w:t>
      </w: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 xml:space="preserve">Подраздел </w:t>
      </w:r>
      <w:r w:rsidRPr="004869D6">
        <w:rPr>
          <w:rFonts w:ascii="Times New Roman" w:eastAsia="Times New Roman" w:hAnsi="Times New Roman" w:cs="Times New Roman"/>
          <w:b/>
          <w:sz w:val="28"/>
          <w:szCs w:val="28"/>
          <w:lang w:val="en-US" w:eastAsia="ru-RU"/>
        </w:rPr>
        <w:t>V</w:t>
      </w: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Условия, порядок и срок приостановления</w:t>
      </w: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предоставления муниципальной услуги</w:t>
      </w:r>
    </w:p>
    <w:p w:rsidR="004869D6" w:rsidRPr="004869D6" w:rsidRDefault="004869D6" w:rsidP="00C00E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26. Возможность приостановления предоставления муниципальной услуги законодательством не</w:t>
      </w:r>
      <w:r w:rsidR="00C00E82">
        <w:rPr>
          <w:rFonts w:ascii="Times New Roman" w:eastAsia="Times New Roman" w:hAnsi="Times New Roman" w:cs="Times New Roman"/>
          <w:sz w:val="28"/>
          <w:szCs w:val="28"/>
          <w:lang w:eastAsia="ru-RU"/>
        </w:rPr>
        <w:t xml:space="preserve"> предусмотрена.</w:t>
      </w: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 xml:space="preserve">Подраздел </w:t>
      </w:r>
      <w:r w:rsidRPr="004869D6">
        <w:rPr>
          <w:rFonts w:ascii="Times New Roman" w:eastAsia="Times New Roman" w:hAnsi="Times New Roman" w:cs="Times New Roman"/>
          <w:b/>
          <w:sz w:val="28"/>
          <w:szCs w:val="28"/>
          <w:lang w:val="en-US" w:eastAsia="ru-RU"/>
        </w:rPr>
        <w:t>VI</w:t>
      </w: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Перечень нормативных правовых актов, регулирующих отношения,</w:t>
      </w: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возникающие в связи с предоставлением муниципальной услуги</w:t>
      </w:r>
    </w:p>
    <w:p w:rsidR="004869D6" w:rsidRPr="004869D6" w:rsidRDefault="004869D6" w:rsidP="004869D6">
      <w:pPr>
        <w:spacing w:after="0" w:line="240" w:lineRule="auto"/>
        <w:ind w:firstLine="720"/>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27. Предоставление муниципальной услуги осуществляется в соответствии с:</w:t>
      </w:r>
    </w:p>
    <w:p w:rsidR="004869D6" w:rsidRPr="004869D6" w:rsidRDefault="004869D6" w:rsidP="004869D6">
      <w:pPr>
        <w:pStyle w:val="af4"/>
        <w:widowControl w:val="0"/>
        <w:numPr>
          <w:ilvl w:val="0"/>
          <w:numId w:val="29"/>
        </w:numPr>
        <w:autoSpaceDE w:val="0"/>
        <w:autoSpaceDN w:val="0"/>
        <w:adjustRightInd w:val="0"/>
        <w:spacing w:after="0" w:line="240" w:lineRule="auto"/>
        <w:jc w:val="both"/>
        <w:rPr>
          <w:rFonts w:ascii="Times New Roman" w:hAnsi="Times New Roman"/>
          <w:sz w:val="28"/>
          <w:szCs w:val="28"/>
        </w:rPr>
      </w:pPr>
      <w:r w:rsidRPr="004869D6">
        <w:rPr>
          <w:rFonts w:ascii="Times New Roman" w:hAnsi="Times New Roman"/>
          <w:sz w:val="28"/>
          <w:szCs w:val="28"/>
        </w:rPr>
        <w:t>Градостроительным кодексом Российской Федерации;</w:t>
      </w:r>
    </w:p>
    <w:p w:rsidR="004869D6" w:rsidRPr="004869D6" w:rsidRDefault="004869D6" w:rsidP="004869D6">
      <w:pPr>
        <w:pStyle w:val="af4"/>
        <w:widowControl w:val="0"/>
        <w:numPr>
          <w:ilvl w:val="0"/>
          <w:numId w:val="29"/>
        </w:numPr>
        <w:autoSpaceDE w:val="0"/>
        <w:autoSpaceDN w:val="0"/>
        <w:adjustRightInd w:val="0"/>
        <w:spacing w:after="0" w:line="240" w:lineRule="auto"/>
        <w:jc w:val="both"/>
        <w:rPr>
          <w:rFonts w:ascii="Times New Roman" w:hAnsi="Times New Roman"/>
          <w:sz w:val="28"/>
          <w:szCs w:val="28"/>
        </w:rPr>
      </w:pPr>
      <w:r w:rsidRPr="004869D6">
        <w:rPr>
          <w:rFonts w:ascii="Times New Roman" w:hAnsi="Times New Roman"/>
          <w:sz w:val="28"/>
          <w:szCs w:val="28"/>
        </w:rPr>
        <w:t>Федеральным законом от 27.07.2010 № 210-ФЗ «Об организации предоставления государственных и муниципальных услуг» (далее – Федеральный закон № 210-ФЗ);</w:t>
      </w:r>
    </w:p>
    <w:p w:rsidR="004869D6" w:rsidRPr="004869D6" w:rsidRDefault="004869D6" w:rsidP="004869D6">
      <w:pPr>
        <w:pStyle w:val="af4"/>
        <w:widowControl w:val="0"/>
        <w:numPr>
          <w:ilvl w:val="0"/>
          <w:numId w:val="29"/>
        </w:numPr>
        <w:autoSpaceDE w:val="0"/>
        <w:autoSpaceDN w:val="0"/>
        <w:adjustRightInd w:val="0"/>
        <w:spacing w:after="0" w:line="240" w:lineRule="auto"/>
        <w:jc w:val="both"/>
        <w:rPr>
          <w:rFonts w:ascii="Times New Roman" w:hAnsi="Times New Roman"/>
          <w:sz w:val="28"/>
          <w:szCs w:val="28"/>
        </w:rPr>
      </w:pPr>
      <w:r w:rsidRPr="004869D6">
        <w:rPr>
          <w:rFonts w:ascii="Times New Roman" w:hAnsi="Times New Roman"/>
          <w:sz w:val="28"/>
          <w:szCs w:val="28"/>
        </w:rPr>
        <w:t>Федеральным законом от 06.04.2011 № 63-ФЗ «Об электронной подписи»;</w:t>
      </w:r>
    </w:p>
    <w:p w:rsidR="004869D6" w:rsidRPr="004869D6" w:rsidRDefault="004869D6" w:rsidP="004869D6">
      <w:pPr>
        <w:pStyle w:val="af4"/>
        <w:widowControl w:val="0"/>
        <w:numPr>
          <w:ilvl w:val="0"/>
          <w:numId w:val="29"/>
        </w:numPr>
        <w:autoSpaceDE w:val="0"/>
        <w:autoSpaceDN w:val="0"/>
        <w:adjustRightInd w:val="0"/>
        <w:spacing w:after="0" w:line="240" w:lineRule="auto"/>
        <w:jc w:val="both"/>
        <w:rPr>
          <w:rFonts w:ascii="Times New Roman" w:hAnsi="Times New Roman"/>
          <w:sz w:val="28"/>
          <w:szCs w:val="28"/>
        </w:rPr>
      </w:pPr>
      <w:r w:rsidRPr="004869D6">
        <w:rPr>
          <w:rFonts w:ascii="Times New Roman" w:hAnsi="Times New Roman"/>
          <w:sz w:val="28"/>
          <w:szCs w:val="28"/>
        </w:rPr>
        <w:t>Постановлением Правительства Российской Федерации от 30.04.2014 № 403 «Об исчерпывающем перечне процедур в сфере жилищного строительства»;</w:t>
      </w:r>
    </w:p>
    <w:p w:rsidR="004869D6" w:rsidRPr="004869D6" w:rsidRDefault="004869D6" w:rsidP="004869D6">
      <w:pPr>
        <w:pStyle w:val="af4"/>
        <w:numPr>
          <w:ilvl w:val="0"/>
          <w:numId w:val="29"/>
        </w:numPr>
        <w:spacing w:after="0" w:line="240" w:lineRule="auto"/>
        <w:jc w:val="both"/>
        <w:rPr>
          <w:rFonts w:ascii="Times New Roman" w:hAnsi="Times New Roman"/>
          <w:sz w:val="28"/>
          <w:szCs w:val="28"/>
        </w:rPr>
      </w:pPr>
      <w:r w:rsidRPr="004869D6">
        <w:rPr>
          <w:rFonts w:ascii="Times New Roman" w:hAnsi="Times New Roman"/>
          <w:sz w:val="28"/>
          <w:szCs w:val="28"/>
        </w:rPr>
        <w:t xml:space="preserve">Гражданский кодекс Российской Федерации (часть первая) (Российская газета, 08.12.1994, N 238-239); </w:t>
      </w:r>
    </w:p>
    <w:p w:rsidR="00C00E82" w:rsidRPr="00C00E82" w:rsidRDefault="004869D6" w:rsidP="00C00E82">
      <w:pPr>
        <w:pStyle w:val="af4"/>
        <w:numPr>
          <w:ilvl w:val="0"/>
          <w:numId w:val="29"/>
        </w:numPr>
        <w:spacing w:after="0" w:line="240" w:lineRule="auto"/>
        <w:jc w:val="both"/>
        <w:rPr>
          <w:rFonts w:ascii="Times New Roman" w:hAnsi="Times New Roman"/>
          <w:sz w:val="28"/>
          <w:szCs w:val="28"/>
        </w:rPr>
      </w:pPr>
      <w:r w:rsidRPr="004869D6">
        <w:rPr>
          <w:rFonts w:ascii="Times New Roman" w:hAnsi="Times New Roman"/>
          <w:sz w:val="28"/>
          <w:szCs w:val="28"/>
        </w:rPr>
        <w:t>Земельный кодекс Российской Федерации (Российская газета, 30.10.2001,</w:t>
      </w:r>
      <w:r w:rsidR="00C00E82">
        <w:rPr>
          <w:rFonts w:ascii="Times New Roman" w:hAnsi="Times New Roman"/>
          <w:sz w:val="28"/>
          <w:szCs w:val="28"/>
        </w:rPr>
        <w:t xml:space="preserve"> </w:t>
      </w:r>
      <w:r w:rsidRPr="004869D6">
        <w:rPr>
          <w:rFonts w:ascii="Times New Roman" w:hAnsi="Times New Roman"/>
          <w:sz w:val="28"/>
          <w:szCs w:val="28"/>
        </w:rPr>
        <w:t>N 211 - 212);</w:t>
      </w: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 xml:space="preserve">Подраздел </w:t>
      </w:r>
      <w:r w:rsidRPr="004869D6">
        <w:rPr>
          <w:rFonts w:ascii="Times New Roman" w:eastAsia="Times New Roman" w:hAnsi="Times New Roman" w:cs="Times New Roman"/>
          <w:b/>
          <w:sz w:val="28"/>
          <w:szCs w:val="28"/>
          <w:lang w:val="en-US" w:eastAsia="ru-RU"/>
        </w:rPr>
        <w:t>VII</w:t>
      </w: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Перечень документов, необходимых в соответствии с нормативными</w:t>
      </w: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правовыми актами для предоставления муниципальной услуги и услуг,</w:t>
      </w:r>
    </w:p>
    <w:p w:rsid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которые являются необходимыми и обязательными для предоставления муниципальной услуги, подлежащих представлению заявителем</w:t>
      </w:r>
    </w:p>
    <w:p w:rsidR="000B1860" w:rsidRPr="004869D6" w:rsidRDefault="000B1860"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28. Для получения муниципальной услуги заявитель должен представить:</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lastRenderedPageBreak/>
        <w:t>а) Письменное заявление (далее – заявление) в Уполномоченный орган по установленной форме. Форма заявления приведена в приложении 2 к Административному регламенту.</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В заявлении указываются: фамилия, имя, отчество физического лица или наименование и реквизиты юридического лица, почтовый (юридический) адрес и контактные телефоны. Заявление от юридического лица подписывается руководителем или уполномоченным представителем и скрепляется печатью юридического лица.</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б)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4869D6" w:rsidRPr="004869D6" w:rsidRDefault="004869D6" w:rsidP="00C00E82">
      <w:pPr>
        <w:spacing w:after="0" w:line="240" w:lineRule="auto"/>
        <w:ind w:firstLine="720"/>
        <w:jc w:val="both"/>
        <w:rPr>
          <w:rFonts w:ascii="Times New Roman" w:eastAsia="Times New Roman" w:hAnsi="Times New Roman" w:cs="Times New Roman"/>
          <w:sz w:val="28"/>
          <w:szCs w:val="24"/>
          <w:lang w:eastAsia="ru-RU"/>
        </w:rPr>
      </w:pPr>
      <w:r w:rsidRPr="004869D6">
        <w:rPr>
          <w:rFonts w:ascii="Times New Roman" w:eastAsia="Times New Roman" w:hAnsi="Times New Roman" w:cs="Times New Roman"/>
          <w:sz w:val="28"/>
          <w:szCs w:val="24"/>
          <w:lang w:eastAsia="ru-RU"/>
        </w:rPr>
        <w:t>в) учредительные документы юридическ</w:t>
      </w:r>
      <w:r w:rsidR="00C00E82">
        <w:rPr>
          <w:rFonts w:ascii="Times New Roman" w:eastAsia="Times New Roman" w:hAnsi="Times New Roman" w:cs="Times New Roman"/>
          <w:sz w:val="28"/>
          <w:szCs w:val="24"/>
          <w:lang w:eastAsia="ru-RU"/>
        </w:rPr>
        <w:t>ого лица (для юридических лиц);</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29. В случае подачи заявления представителем заявителя, указанное лицо также представляет:</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б) документ, подтверждающий полномочия, в том числе:</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доверенность (в простой письменной форме – для сотрудников заявителя – юридического лица, в нотариальной форме – для иных представителей);</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30. Заявители могут представить заявление непосредственно в Уполномоченный орган на бумажном носителе, направить в адрес Уполномоченного органа заказным почтовым отправлением с уведомлением о вручении либо направить в Уполномоченный орган в форме электронного документа, заверенного электронной подписью, через Единый портал.</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31. Заявления, подаваемые через Единый портал, заверяются:</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б) электронной подписью заявителя – гражданина либо электронной подписью нотариуса.</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xml:space="preserve">32. Средства </w:t>
      </w:r>
      <w:hyperlink r:id="rId8" w:history="1">
        <w:r w:rsidRPr="004869D6">
          <w:rPr>
            <w:rFonts w:ascii="Times New Roman" w:eastAsia="Times New Roman" w:hAnsi="Times New Roman" w:cs="Times New Roman"/>
            <w:sz w:val="28"/>
            <w:szCs w:val="28"/>
            <w:lang w:eastAsia="ru-RU"/>
          </w:rPr>
          <w:t>электронной подписи</w:t>
        </w:r>
      </w:hyperlink>
      <w:r w:rsidRPr="004869D6">
        <w:rPr>
          <w:rFonts w:ascii="Times New Roman" w:eastAsia="Times New Roman" w:hAnsi="Times New Roman" w:cs="Times New Roman"/>
          <w:sz w:val="28"/>
          <w:szCs w:val="28"/>
          <w:lang w:eastAsia="ru-RU"/>
        </w:rPr>
        <w:t>, применяемые при подаче заявления, должны быть сертифицированы в соответствии с законодательством Российской Федерации и совместимы со средствами электронной подписи, применяемыми Уполномоченным органом.</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xml:space="preserve">Информация о требованиях к совместимости, сертификату ключа подписи, обеспечению возможности подтверждения подлинности </w:t>
      </w:r>
      <w:hyperlink r:id="rId9" w:history="1">
        <w:r w:rsidRPr="004869D6">
          <w:rPr>
            <w:rFonts w:ascii="Times New Roman" w:eastAsia="Times New Roman" w:hAnsi="Times New Roman" w:cs="Times New Roman"/>
            <w:sz w:val="28"/>
            <w:szCs w:val="28"/>
            <w:lang w:eastAsia="ru-RU"/>
          </w:rPr>
          <w:t>электронной подписи</w:t>
        </w:r>
      </w:hyperlink>
      <w:r w:rsidRPr="004869D6">
        <w:rPr>
          <w:rFonts w:ascii="Times New Roman" w:eastAsia="Times New Roman" w:hAnsi="Times New Roman" w:cs="Times New Roman"/>
          <w:sz w:val="28"/>
          <w:szCs w:val="28"/>
          <w:lang w:eastAsia="ru-RU"/>
        </w:rPr>
        <w:t xml:space="preserve"> размещается на </w:t>
      </w:r>
      <w:hyperlink r:id="rId10" w:history="1">
        <w:r w:rsidRPr="004869D6">
          <w:rPr>
            <w:rFonts w:ascii="Times New Roman" w:eastAsia="Times New Roman" w:hAnsi="Times New Roman" w:cs="Times New Roman"/>
            <w:sz w:val="28"/>
            <w:szCs w:val="28"/>
            <w:lang w:eastAsia="ru-RU"/>
          </w:rPr>
          <w:t>сайте</w:t>
        </w:r>
      </w:hyperlink>
      <w:r w:rsidRPr="004869D6">
        <w:rPr>
          <w:rFonts w:ascii="Times New Roman" w:eastAsia="Times New Roman" w:hAnsi="Times New Roman" w:cs="Times New Roman"/>
          <w:sz w:val="28"/>
          <w:szCs w:val="28"/>
          <w:lang w:eastAsia="ru-RU"/>
        </w:rPr>
        <w:t xml:space="preserve"> </w:t>
      </w:r>
      <w:r w:rsidR="00C00E82" w:rsidRPr="004869D6">
        <w:rPr>
          <w:rFonts w:ascii="Times New Roman" w:eastAsia="Times New Roman" w:hAnsi="Times New Roman" w:cs="Times New Roman"/>
          <w:sz w:val="28"/>
          <w:szCs w:val="28"/>
          <w:lang w:eastAsia="ru-RU"/>
        </w:rPr>
        <w:t xml:space="preserve">Администрации </w:t>
      </w:r>
      <w:r w:rsidR="00C00E82" w:rsidRPr="004869D6">
        <w:rPr>
          <w:rFonts w:ascii="Times New Roman" w:eastAsia="Times New Roman" w:hAnsi="Times New Roman" w:cs="Times New Roman"/>
          <w:sz w:val="28"/>
          <w:szCs w:val="28"/>
        </w:rPr>
        <w:t xml:space="preserve">Николо-Александровского сельсовета </w:t>
      </w:r>
      <w:r w:rsidRPr="004869D6">
        <w:rPr>
          <w:rFonts w:ascii="Times New Roman" w:eastAsia="Times New Roman" w:hAnsi="Times New Roman" w:cs="Times New Roman"/>
          <w:sz w:val="28"/>
          <w:szCs w:val="28"/>
          <w:lang w:eastAsia="ru-RU"/>
        </w:rPr>
        <w:t xml:space="preserve">и </w:t>
      </w:r>
      <w:r w:rsidRPr="004869D6">
        <w:rPr>
          <w:rFonts w:ascii="Times New Roman" w:eastAsia="Times New Roman" w:hAnsi="Times New Roman" w:cs="Times New Roman"/>
          <w:sz w:val="28"/>
          <w:szCs w:val="28"/>
          <w:lang w:eastAsia="ru-RU"/>
        </w:rPr>
        <w:lastRenderedPageBreak/>
        <w:t xml:space="preserve">на </w:t>
      </w:r>
      <w:hyperlink r:id="rId11" w:history="1">
        <w:r w:rsidRPr="004869D6">
          <w:rPr>
            <w:rFonts w:ascii="Times New Roman" w:eastAsia="Times New Roman" w:hAnsi="Times New Roman" w:cs="Times New Roman"/>
            <w:sz w:val="28"/>
            <w:szCs w:val="28"/>
            <w:lang w:eastAsia="ru-RU"/>
          </w:rPr>
          <w:t>Едином портале</w:t>
        </w:r>
      </w:hyperlink>
      <w:r w:rsidRPr="004869D6">
        <w:rPr>
          <w:rFonts w:ascii="Times New Roman" w:eastAsia="Times New Roman" w:hAnsi="Times New Roman" w:cs="Times New Roman"/>
          <w:sz w:val="28"/>
          <w:szCs w:val="28"/>
          <w:lang w:eastAsia="ru-RU"/>
        </w:rPr>
        <w:t>.</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33. Уполномоченный орган не вправе требовать от заявителя:</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69D6" w:rsidRDefault="004869D6" w:rsidP="00C00E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w:t>
      </w:r>
      <w:r w:rsidR="00C00E82">
        <w:rPr>
          <w:rFonts w:ascii="Times New Roman" w:eastAsia="Times New Roman" w:hAnsi="Times New Roman" w:cs="Times New Roman"/>
          <w:sz w:val="28"/>
          <w:szCs w:val="28"/>
          <w:lang w:eastAsia="ru-RU"/>
        </w:rPr>
        <w:t>7 Федерального закона № 210-ФЗ.</w:t>
      </w:r>
    </w:p>
    <w:p w:rsidR="000B1860" w:rsidRPr="004869D6" w:rsidRDefault="000B1860" w:rsidP="00C00E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 xml:space="preserve">Подраздел </w:t>
      </w:r>
      <w:r w:rsidRPr="004869D6">
        <w:rPr>
          <w:rFonts w:ascii="Times New Roman" w:eastAsia="Times New Roman" w:hAnsi="Times New Roman" w:cs="Times New Roman"/>
          <w:b/>
          <w:sz w:val="28"/>
          <w:szCs w:val="28"/>
          <w:lang w:val="en-US" w:eastAsia="ru-RU"/>
        </w:rPr>
        <w:t>VIII</w:t>
      </w: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4869D6">
        <w:rPr>
          <w:rFonts w:ascii="Times New Roman" w:eastAsia="Times New Roman" w:hAnsi="Times New Roman" w:cs="Times New Roman"/>
          <w:b/>
          <w:bCs/>
          <w:iCs/>
          <w:sz w:val="28"/>
          <w:szCs w:val="28"/>
          <w:lang w:eastAsia="ru-RU"/>
        </w:rPr>
        <w:t>Перечень документов, необходимых в соответствии</w:t>
      </w: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4869D6">
        <w:rPr>
          <w:rFonts w:ascii="Times New Roman" w:eastAsia="Times New Roman" w:hAnsi="Times New Roman" w:cs="Times New Roman"/>
          <w:b/>
          <w:bCs/>
          <w:iCs/>
          <w:sz w:val="28"/>
          <w:szCs w:val="28"/>
          <w:lang w:eastAsia="ru-RU"/>
        </w:rPr>
        <w:t>с нормативными правовыми актами для предоставления</w:t>
      </w: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4869D6">
        <w:rPr>
          <w:rFonts w:ascii="Times New Roman" w:eastAsia="Times New Roman" w:hAnsi="Times New Roman" w:cs="Times New Roman"/>
          <w:b/>
          <w:bCs/>
          <w:iCs/>
          <w:sz w:val="28"/>
          <w:szCs w:val="28"/>
          <w:lang w:eastAsia="ru-RU"/>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69D6" w:rsidRPr="004869D6" w:rsidRDefault="004869D6" w:rsidP="004869D6">
      <w:pPr>
        <w:spacing w:after="0" w:line="240" w:lineRule="auto"/>
        <w:ind w:firstLine="567"/>
        <w:jc w:val="both"/>
        <w:rPr>
          <w:rFonts w:ascii="Times New Roman" w:eastAsia="Times New Roman" w:hAnsi="Times New Roman" w:cs="Times New Roman"/>
          <w:sz w:val="28"/>
          <w:szCs w:val="28"/>
          <w:lang w:eastAsia="ru-RU"/>
        </w:rPr>
      </w:pPr>
      <w:r w:rsidRPr="004869D6">
        <w:rPr>
          <w:rFonts w:ascii="Times New Roman" w:eastAsia="Times New Roman" w:hAnsi="Times New Roman" w:cs="Arial"/>
          <w:color w:val="000000"/>
          <w:sz w:val="28"/>
          <w:szCs w:val="28"/>
          <w:lang w:eastAsia="ru-RU"/>
        </w:rPr>
        <w:t xml:space="preserve">34. </w:t>
      </w:r>
      <w:r w:rsidRPr="004869D6">
        <w:rPr>
          <w:rFonts w:ascii="Times New Roman" w:eastAsia="Times New Roman" w:hAnsi="Times New Roman" w:cs="Times New Roman"/>
          <w:sz w:val="28"/>
          <w:szCs w:val="28"/>
          <w:lang w:eastAsia="ru-RU"/>
        </w:rPr>
        <w:t xml:space="preserve"> Заявитель вправе самостоятельно предоставить следующие документы: </w:t>
      </w:r>
    </w:p>
    <w:p w:rsidR="004869D6" w:rsidRPr="004869D6" w:rsidRDefault="004869D6" w:rsidP="004869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выписка из единого государственного реестра юридических лиц (для юридических лиц);</w:t>
      </w:r>
    </w:p>
    <w:p w:rsidR="004869D6" w:rsidRPr="004869D6" w:rsidRDefault="004869D6" w:rsidP="004869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(для индивидуальных предпринимателей);</w:t>
      </w:r>
    </w:p>
    <w:p w:rsidR="004869D6" w:rsidRPr="004869D6" w:rsidRDefault="004869D6" w:rsidP="004869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документы, подтверждающие внесение задатка (если требование о внесении задатка для участия в аукционе установлено органом местного самоуправления);</w:t>
      </w:r>
    </w:p>
    <w:p w:rsidR="004869D6" w:rsidRPr="004869D6" w:rsidRDefault="004869D6" w:rsidP="004869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4869D6" w:rsidRPr="004869D6" w:rsidRDefault="004869D6" w:rsidP="004869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протокол о результатах аукциона (если аукцион состоялся);</w:t>
      </w:r>
    </w:p>
    <w:p w:rsidR="004869D6" w:rsidRDefault="004869D6" w:rsidP="00C00E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соглашение об обеспечении исполнения договора развития застроенных территорий (если предоставление обеспечения исполнения договора развития застроенных территорий является существенным условием договора о ра</w:t>
      </w:r>
      <w:r w:rsidR="00C00E82">
        <w:rPr>
          <w:rFonts w:ascii="Times New Roman" w:eastAsia="Times New Roman" w:hAnsi="Times New Roman" w:cs="Times New Roman"/>
          <w:sz w:val="28"/>
          <w:szCs w:val="28"/>
          <w:lang w:eastAsia="ru-RU"/>
        </w:rPr>
        <w:t>звитии застроенных территорий).</w:t>
      </w:r>
    </w:p>
    <w:p w:rsidR="00C00E82" w:rsidRDefault="00C00E82" w:rsidP="00C00E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C00E82" w:rsidRDefault="00C00E82" w:rsidP="00C00E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C00E82" w:rsidRPr="004869D6" w:rsidRDefault="00C00E82" w:rsidP="00C00E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 xml:space="preserve">Подраздел </w:t>
      </w:r>
      <w:r w:rsidRPr="004869D6">
        <w:rPr>
          <w:rFonts w:ascii="Times New Roman" w:eastAsia="Times New Roman" w:hAnsi="Times New Roman" w:cs="Times New Roman"/>
          <w:b/>
          <w:sz w:val="28"/>
          <w:szCs w:val="28"/>
          <w:lang w:val="en-US" w:eastAsia="ru-RU"/>
        </w:rPr>
        <w:t>IX</w:t>
      </w: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Перечень оснований для отказа в приеме документов, необходимых для предоставления муниципальной услуги</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35. Оснований для отказа в приеме документов, необходимых для предоставления муниципальной услуги, законодательством не предусмотрено.</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 xml:space="preserve">Подраздел </w:t>
      </w:r>
      <w:r w:rsidRPr="004869D6">
        <w:rPr>
          <w:rFonts w:ascii="Times New Roman" w:eastAsia="Times New Roman" w:hAnsi="Times New Roman" w:cs="Times New Roman"/>
          <w:b/>
          <w:sz w:val="28"/>
          <w:szCs w:val="28"/>
          <w:lang w:val="en-US" w:eastAsia="ru-RU"/>
        </w:rPr>
        <w:t>X</w:t>
      </w: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Перечень оснований для отказа в предоставлении муниципальной услуги</w:t>
      </w:r>
    </w:p>
    <w:p w:rsidR="004869D6" w:rsidRPr="004869D6" w:rsidRDefault="004869D6" w:rsidP="004869D6">
      <w:pPr>
        <w:spacing w:after="0" w:line="240" w:lineRule="auto"/>
        <w:ind w:firstLine="567"/>
        <w:jc w:val="both"/>
        <w:rPr>
          <w:rFonts w:ascii="Times New Roman" w:eastAsia="Times New Roman" w:hAnsi="Times New Roman" w:cs="Times New Roman"/>
          <w:sz w:val="28"/>
          <w:szCs w:val="28"/>
          <w:lang w:eastAsia="ru-RU"/>
        </w:rPr>
      </w:pPr>
      <w:r w:rsidRPr="004869D6">
        <w:rPr>
          <w:rFonts w:ascii="Times New Roman" w:eastAsia="Times New Roman" w:hAnsi="Times New Roman" w:cs="Arial"/>
          <w:color w:val="000000"/>
          <w:sz w:val="28"/>
          <w:szCs w:val="28"/>
          <w:lang w:eastAsia="ru-RU"/>
        </w:rPr>
        <w:t xml:space="preserve">36. </w:t>
      </w:r>
      <w:r w:rsidRPr="004869D6">
        <w:rPr>
          <w:rFonts w:ascii="Times New Roman" w:eastAsia="Times New Roman" w:hAnsi="Times New Roman" w:cs="Times New Roman"/>
          <w:sz w:val="28"/>
          <w:szCs w:val="28"/>
          <w:lang w:eastAsia="ru-RU"/>
        </w:rPr>
        <w:t xml:space="preserve"> Заявитель не допускается к участию в аукционе по следующим основаниям:</w:t>
      </w:r>
    </w:p>
    <w:p w:rsidR="004869D6" w:rsidRPr="004869D6" w:rsidRDefault="004869D6" w:rsidP="004869D6">
      <w:pPr>
        <w:spacing w:after="0" w:line="240" w:lineRule="auto"/>
        <w:ind w:firstLine="567"/>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а) непредставление необходимых для участия в аукционе документов или предоставление недостоверных сведений;</w:t>
      </w:r>
    </w:p>
    <w:p w:rsidR="004869D6" w:rsidRPr="004869D6" w:rsidRDefault="004869D6" w:rsidP="004869D6">
      <w:pPr>
        <w:spacing w:after="0" w:line="240" w:lineRule="auto"/>
        <w:ind w:firstLine="567"/>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б не 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4869D6" w:rsidRPr="004869D6" w:rsidRDefault="004869D6" w:rsidP="004869D6">
      <w:pPr>
        <w:spacing w:after="0" w:line="240" w:lineRule="auto"/>
        <w:ind w:firstLine="567"/>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в) несоответствие заявки на участие в аукционе требованиям, указанным в извещении о проведении аукциона.</w:t>
      </w:r>
    </w:p>
    <w:p w:rsidR="004869D6" w:rsidRPr="004869D6" w:rsidRDefault="004869D6" w:rsidP="004869D6">
      <w:pPr>
        <w:spacing w:after="0" w:line="240" w:lineRule="auto"/>
        <w:ind w:firstLine="567"/>
        <w:jc w:val="both"/>
        <w:rPr>
          <w:rFonts w:ascii="Times New Roman" w:eastAsia="Times New Roman" w:hAnsi="Times New Roman" w:cs="Arial"/>
          <w:color w:val="000000"/>
          <w:sz w:val="28"/>
          <w:szCs w:val="28"/>
          <w:lang w:eastAsia="ru-RU"/>
        </w:rPr>
      </w:pPr>
      <w:r w:rsidRPr="004869D6">
        <w:rPr>
          <w:rFonts w:ascii="Times New Roman" w:eastAsia="Times New Roman" w:hAnsi="Times New Roman" w:cs="Times New Roman"/>
          <w:sz w:val="28"/>
          <w:szCs w:val="28"/>
          <w:lang w:eastAsia="ru-RU"/>
        </w:rPr>
        <w:t>Мотивированный отказ в предоставлении муниципальной услуги направляется заявителю в случае</w:t>
      </w:r>
      <w:r w:rsidRPr="004869D6">
        <w:rPr>
          <w:rFonts w:ascii="Times New Roman" w:eastAsia="Times New Roman" w:hAnsi="Times New Roman" w:cs="Arial"/>
          <w:color w:val="000000"/>
          <w:sz w:val="24"/>
          <w:szCs w:val="24"/>
          <w:lang w:eastAsia="ru-RU"/>
        </w:rPr>
        <w:t xml:space="preserve"> </w:t>
      </w:r>
      <w:r w:rsidRPr="004869D6">
        <w:rPr>
          <w:rFonts w:ascii="Times New Roman" w:eastAsia="Times New Roman" w:hAnsi="Times New Roman" w:cs="Arial"/>
          <w:color w:val="000000"/>
          <w:sz w:val="28"/>
          <w:szCs w:val="28"/>
          <w:lang w:eastAsia="ru-RU"/>
        </w:rPr>
        <w:t xml:space="preserve">наличия оснований, установленных законодательством Российской Федерации. </w:t>
      </w:r>
    </w:p>
    <w:p w:rsidR="004869D6" w:rsidRPr="004869D6" w:rsidRDefault="004869D6" w:rsidP="004869D6">
      <w:pPr>
        <w:widowControl w:val="0"/>
        <w:autoSpaceDE w:val="0"/>
        <w:autoSpaceDN w:val="0"/>
        <w:adjustRightInd w:val="0"/>
        <w:spacing w:after="0" w:line="240" w:lineRule="auto"/>
        <w:jc w:val="both"/>
        <w:rPr>
          <w:rFonts w:ascii="Times New Roman" w:eastAsia="Times New Roman" w:hAnsi="Times New Roman" w:cs="Times New Roman"/>
          <w:b/>
          <w:strike/>
          <w:sz w:val="28"/>
          <w:szCs w:val="28"/>
          <w:lang w:eastAsia="ru-RU"/>
        </w:rPr>
      </w:pP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 xml:space="preserve">Подраздел </w:t>
      </w:r>
      <w:r w:rsidRPr="004869D6">
        <w:rPr>
          <w:rFonts w:ascii="Times New Roman" w:eastAsia="Times New Roman" w:hAnsi="Times New Roman" w:cs="Times New Roman"/>
          <w:b/>
          <w:sz w:val="28"/>
          <w:szCs w:val="28"/>
          <w:lang w:val="en-US" w:eastAsia="ru-RU"/>
        </w:rPr>
        <w:t>XI</w:t>
      </w: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37. Услуги, которые являются необходимыми и обязательными для предоставления муниципальной услуги, отсутствуют.</w:t>
      </w: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 xml:space="preserve">Подраздел </w:t>
      </w:r>
      <w:r w:rsidRPr="004869D6">
        <w:rPr>
          <w:rFonts w:ascii="Times New Roman" w:eastAsia="Times New Roman" w:hAnsi="Times New Roman" w:cs="Times New Roman"/>
          <w:b/>
          <w:sz w:val="28"/>
          <w:szCs w:val="28"/>
          <w:lang w:val="en-US" w:eastAsia="ru-RU"/>
        </w:rPr>
        <w:t>XII</w:t>
      </w: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38. Предоставление муниципальной услуги осуществляется на безвозмездной основе.</w:t>
      </w: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 xml:space="preserve">Подраздел </w:t>
      </w:r>
      <w:r w:rsidRPr="004869D6">
        <w:rPr>
          <w:rFonts w:ascii="Times New Roman" w:eastAsia="Times New Roman" w:hAnsi="Times New Roman" w:cs="Times New Roman"/>
          <w:b/>
          <w:sz w:val="28"/>
          <w:szCs w:val="28"/>
          <w:lang w:val="en-US" w:eastAsia="ru-RU"/>
        </w:rPr>
        <w:t>XIII</w:t>
      </w: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w:t>
      </w: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869D6">
        <w:rPr>
          <w:rFonts w:ascii="Times New Roman" w:eastAsia="Times New Roman" w:hAnsi="Times New Roman" w:cs="Times New Roman"/>
          <w:b/>
          <w:sz w:val="28"/>
          <w:szCs w:val="28"/>
          <w:lang w:eastAsia="ru-RU"/>
        </w:rPr>
        <w:t>муниципальной услуги</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39. 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4869D6" w:rsidRPr="004869D6" w:rsidRDefault="004869D6" w:rsidP="004869D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 xml:space="preserve">Подраздел </w:t>
      </w:r>
      <w:r w:rsidRPr="004869D6">
        <w:rPr>
          <w:rFonts w:ascii="Times New Roman" w:eastAsia="Times New Roman" w:hAnsi="Times New Roman" w:cs="Times New Roman"/>
          <w:b/>
          <w:sz w:val="28"/>
          <w:szCs w:val="28"/>
          <w:lang w:val="en-US" w:eastAsia="ru-RU"/>
        </w:rPr>
        <w:t>XIV</w:t>
      </w:r>
    </w:p>
    <w:p w:rsidR="004869D6" w:rsidRPr="004869D6" w:rsidRDefault="004869D6" w:rsidP="004869D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Максимальный срок ожидания в очереди при подаче запроса (заявления)</w:t>
      </w:r>
    </w:p>
    <w:p w:rsidR="004869D6" w:rsidRPr="004869D6" w:rsidRDefault="004869D6" w:rsidP="004869D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lastRenderedPageBreak/>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dstrike/>
          <w:sz w:val="28"/>
          <w:szCs w:val="28"/>
          <w:lang w:eastAsia="ru-RU"/>
        </w:rPr>
      </w:pPr>
      <w:r w:rsidRPr="004869D6">
        <w:rPr>
          <w:rFonts w:ascii="Times New Roman" w:eastAsia="Times New Roman" w:hAnsi="Times New Roman" w:cs="Times New Roman"/>
          <w:sz w:val="28"/>
          <w:szCs w:val="28"/>
          <w:lang w:eastAsia="ru-RU"/>
        </w:rPr>
        <w:t>40. Максимальный срок ожидания в очереди при получении информации о порядке предоставления муниципальной услуги, подаче заявления и при получении документов, являющихся результатом предоставления муниципальной услуги, не должен превышать 15 минут.</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 xml:space="preserve">Подраздел </w:t>
      </w:r>
      <w:r w:rsidRPr="004869D6">
        <w:rPr>
          <w:rFonts w:ascii="Times New Roman" w:eastAsia="Times New Roman" w:hAnsi="Times New Roman" w:cs="Times New Roman"/>
          <w:b/>
          <w:sz w:val="28"/>
          <w:szCs w:val="28"/>
          <w:lang w:val="en-US" w:eastAsia="ru-RU"/>
        </w:rPr>
        <w:t>XV</w:t>
      </w:r>
    </w:p>
    <w:p w:rsidR="004869D6" w:rsidRPr="004869D6" w:rsidRDefault="004869D6" w:rsidP="004869D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Срок и порядок регистрации запроса (заявления) о предоставлении</w:t>
      </w: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муниципальной услуги и услуги, предоставляемой организацией, участвующей в предоставлении муниципальной услуги</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41. Заявление о предоставлении муниципальной услуги подлежит обязательной регистрации в следующие сроки:</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а) поданное заявителем непосредственно в Уполномоченный орган - в день обращения заявителя в его присутствии. Регистрация заявления в Уполномоченном органе осуществляется главным специалистом по кадровым вопросам, делопроизводству и архивному делу (далее – сотрудник, ответственный за прием документов) в журнале регистрации входящей корреспонденции Уполномоченного органа.</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2280"/>
      <w:r w:rsidRPr="004869D6">
        <w:rPr>
          <w:rFonts w:ascii="Times New Roman" w:eastAsia="Times New Roman" w:hAnsi="Times New Roman" w:cs="Times New Roman"/>
          <w:sz w:val="28"/>
          <w:szCs w:val="28"/>
          <w:lang w:eastAsia="ru-RU"/>
        </w:rPr>
        <w:t xml:space="preserve">б) поступившее на почтовый адрес Уполномоченного органа - в день поступления в Уполномоченный орган. Регистрация заявления в Уполномоченном органе осуществляется </w:t>
      </w:r>
      <w:bookmarkStart w:id="11" w:name="sub_2279"/>
      <w:bookmarkEnd w:id="10"/>
      <w:r w:rsidRPr="004869D6">
        <w:rPr>
          <w:rFonts w:ascii="Times New Roman" w:eastAsia="Times New Roman" w:hAnsi="Times New Roman" w:cs="Times New Roman"/>
          <w:sz w:val="28"/>
          <w:szCs w:val="28"/>
          <w:lang w:eastAsia="ru-RU"/>
        </w:rPr>
        <w:t>сотрудником, ответственным за прием документов, в журнале регистрации входящей корреспонденции Уполномоченного органа;</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xml:space="preserve">в) поступившее в виде документа в электронной форме через Единый портал – в день поступления в Уполномоченный орган. Регистрация заявления </w:t>
      </w:r>
      <w:bookmarkEnd w:id="11"/>
      <w:r w:rsidRPr="004869D6">
        <w:rPr>
          <w:rFonts w:ascii="Times New Roman" w:eastAsia="Times New Roman" w:hAnsi="Times New Roman" w:cs="Times New Roman"/>
          <w:sz w:val="28"/>
          <w:szCs w:val="28"/>
          <w:lang w:eastAsia="ru-RU"/>
        </w:rPr>
        <w:t>осуществляется сотрудником, ответственным за прием документов, в журнале регистрации электронных запросов, поступивших в Уполномоченный орган.</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69D6" w:rsidRPr="004869D6" w:rsidRDefault="004869D6" w:rsidP="004869D6">
      <w:pPr>
        <w:keepNext/>
        <w:autoSpaceDE w:val="0"/>
        <w:autoSpaceDN w:val="0"/>
        <w:spacing w:after="0" w:line="240" w:lineRule="auto"/>
        <w:jc w:val="center"/>
        <w:outlineLvl w:val="0"/>
        <w:rPr>
          <w:rFonts w:ascii="Times New Roman" w:eastAsia="Times New Roman" w:hAnsi="Times New Roman" w:cs="Times New Roman"/>
          <w:b/>
          <w:bCs/>
          <w:iCs/>
          <w:kern w:val="32"/>
          <w:sz w:val="28"/>
          <w:szCs w:val="28"/>
          <w:lang w:val="x-none" w:eastAsia="ru-RU"/>
        </w:rPr>
      </w:pPr>
      <w:r w:rsidRPr="004869D6">
        <w:rPr>
          <w:rFonts w:ascii="Times New Roman" w:eastAsia="Times New Roman" w:hAnsi="Times New Roman" w:cs="Times New Roman"/>
          <w:b/>
          <w:bCs/>
          <w:iCs/>
          <w:kern w:val="32"/>
          <w:sz w:val="28"/>
          <w:szCs w:val="28"/>
          <w:lang w:val="x-none" w:eastAsia="ru-RU"/>
        </w:rPr>
        <w:t xml:space="preserve">Подраздел </w:t>
      </w:r>
      <w:r w:rsidRPr="004869D6">
        <w:rPr>
          <w:rFonts w:ascii="Times New Roman" w:eastAsia="Times New Roman" w:hAnsi="Times New Roman" w:cs="Times New Roman"/>
          <w:b/>
          <w:bCs/>
          <w:iCs/>
          <w:kern w:val="32"/>
          <w:sz w:val="28"/>
          <w:szCs w:val="28"/>
          <w:lang w:val="en-US" w:eastAsia="ru-RU"/>
        </w:rPr>
        <w:t>XVI</w:t>
      </w:r>
    </w:p>
    <w:p w:rsidR="004869D6" w:rsidRPr="004869D6" w:rsidRDefault="004869D6" w:rsidP="004869D6">
      <w:pPr>
        <w:keepNext/>
        <w:autoSpaceDE w:val="0"/>
        <w:autoSpaceDN w:val="0"/>
        <w:spacing w:after="0" w:line="240" w:lineRule="auto"/>
        <w:jc w:val="center"/>
        <w:outlineLvl w:val="0"/>
        <w:rPr>
          <w:rFonts w:ascii="Times New Roman" w:eastAsia="Times New Roman" w:hAnsi="Times New Roman" w:cs="Times New Roman"/>
          <w:b/>
          <w:bCs/>
          <w:iCs/>
          <w:kern w:val="32"/>
          <w:sz w:val="28"/>
          <w:szCs w:val="28"/>
          <w:lang w:val="x-none" w:eastAsia="ru-RU"/>
        </w:rPr>
      </w:pPr>
      <w:r w:rsidRPr="004869D6">
        <w:rPr>
          <w:rFonts w:ascii="Times New Roman" w:eastAsia="Times New Roman" w:hAnsi="Times New Roman" w:cs="Times New Roman"/>
          <w:b/>
          <w:bCs/>
          <w:kern w:val="32"/>
          <w:sz w:val="32"/>
          <w:szCs w:val="32"/>
          <w:lang w:val="x-none" w:eastAsia="ru-RU"/>
        </w:rPr>
        <w:t xml:space="preserve">Требования к помещениям, в которых предоставляется </w:t>
      </w:r>
      <w:r w:rsidRPr="004869D6">
        <w:rPr>
          <w:rFonts w:ascii="Times New Roman" w:eastAsia="Times New Roman" w:hAnsi="Times New Roman" w:cs="Times New Roman"/>
          <w:b/>
          <w:bCs/>
          <w:kern w:val="32"/>
          <w:sz w:val="32"/>
          <w:szCs w:val="32"/>
          <w:lang w:val="x-none" w:eastAsia="ru-RU"/>
        </w:rPr>
        <w:b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42. Требования к зданию (помещению) Уполномоченного органа:</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4869D6" w:rsidRPr="004869D6" w:rsidRDefault="004869D6" w:rsidP="004869D6">
      <w:pPr>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Arial"/>
          <w:color w:val="000000"/>
          <w:sz w:val="28"/>
          <w:szCs w:val="28"/>
          <w:lang w:eastAsia="ru-RU"/>
        </w:rPr>
        <w:lastRenderedPageBreak/>
        <w:t xml:space="preserve">в) </w:t>
      </w:r>
      <w:r w:rsidRPr="004869D6">
        <w:rPr>
          <w:rFonts w:ascii="Times New Roman" w:eastAsia="Times New Roman" w:hAnsi="Times New Roman" w:cs="Times New Roman"/>
          <w:sz w:val="28"/>
          <w:szCs w:val="28"/>
          <w:lang w:eastAsia="ru-RU"/>
        </w:rPr>
        <w:t xml:space="preserve">помещения, в которых предоставляется муниципальная услуга, должны отвечать требованиям к обеспечению доступности для инвалидов, установленным Федеральным законом от 24.11.1995 № 181-ФЗ «О социальной защите инвалидов в Российской Федерации»; </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43. 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44.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45.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46.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xml:space="preserve">47.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xml:space="preserve">48.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49.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50.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51.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52.</w:t>
      </w:r>
      <w:r w:rsidRPr="004869D6">
        <w:rPr>
          <w:rFonts w:ascii="Times New Roman" w:eastAsia="Times New Roman" w:hAnsi="Times New Roman" w:cs="Times New Roman"/>
          <w:sz w:val="28"/>
          <w:szCs w:val="28"/>
          <w:lang w:eastAsia="ru-RU"/>
        </w:rPr>
        <w:tab/>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а) номера кабинета;</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б) фамилии, имени, отчества и должности сотрудника, осуществляющего прием заявителей;</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в) времени приема заявителей.</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lastRenderedPageBreak/>
        <w:t>53.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54.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а) регистрацию и обработку запросов, поступивших через Единый портал;</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б) ведение и хранение дела заявителя в электронной форме;</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в) предоставление по запросу заявителя сведений о ходе предоставления муниципальной услуги.</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55.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4869D6" w:rsidRPr="004869D6" w:rsidRDefault="004869D6" w:rsidP="004869D6">
      <w:pPr>
        <w:keepNext/>
        <w:autoSpaceDE w:val="0"/>
        <w:autoSpaceDN w:val="0"/>
        <w:spacing w:after="0" w:line="240" w:lineRule="auto"/>
        <w:jc w:val="both"/>
        <w:outlineLvl w:val="0"/>
        <w:rPr>
          <w:rFonts w:ascii="Times New Roman" w:eastAsia="Times New Roman" w:hAnsi="Times New Roman" w:cs="Times New Roman"/>
          <w:b/>
          <w:bCs/>
          <w:iCs/>
          <w:kern w:val="32"/>
          <w:sz w:val="28"/>
          <w:szCs w:val="28"/>
          <w:lang w:val="x-none" w:eastAsia="ru-RU"/>
        </w:rPr>
      </w:pPr>
      <w:bookmarkStart w:id="12" w:name="sub_2150"/>
    </w:p>
    <w:p w:rsidR="004869D6" w:rsidRPr="004869D6" w:rsidRDefault="004869D6" w:rsidP="004869D6">
      <w:pPr>
        <w:keepNext/>
        <w:autoSpaceDE w:val="0"/>
        <w:autoSpaceDN w:val="0"/>
        <w:spacing w:after="0" w:line="240" w:lineRule="auto"/>
        <w:jc w:val="center"/>
        <w:outlineLvl w:val="0"/>
        <w:rPr>
          <w:rFonts w:ascii="Times New Roman" w:eastAsia="Times New Roman" w:hAnsi="Times New Roman" w:cs="Times New Roman"/>
          <w:b/>
          <w:bCs/>
          <w:iCs/>
          <w:kern w:val="32"/>
          <w:sz w:val="28"/>
          <w:szCs w:val="28"/>
          <w:lang w:val="x-none" w:eastAsia="ru-RU"/>
        </w:rPr>
      </w:pPr>
      <w:r w:rsidRPr="004869D6">
        <w:rPr>
          <w:rFonts w:ascii="Times New Roman" w:eastAsia="Times New Roman" w:hAnsi="Times New Roman" w:cs="Times New Roman"/>
          <w:b/>
          <w:bCs/>
          <w:iCs/>
          <w:kern w:val="32"/>
          <w:sz w:val="28"/>
          <w:szCs w:val="28"/>
          <w:lang w:val="x-none" w:eastAsia="ru-RU"/>
        </w:rPr>
        <w:t xml:space="preserve">Подраздел </w:t>
      </w:r>
      <w:r w:rsidRPr="004869D6">
        <w:rPr>
          <w:rFonts w:ascii="Times New Roman" w:eastAsia="Times New Roman" w:hAnsi="Times New Roman" w:cs="Times New Roman"/>
          <w:b/>
          <w:bCs/>
          <w:iCs/>
          <w:kern w:val="32"/>
          <w:sz w:val="28"/>
          <w:szCs w:val="28"/>
          <w:lang w:val="en-US" w:eastAsia="ru-RU"/>
        </w:rPr>
        <w:t>XVII</w:t>
      </w:r>
    </w:p>
    <w:p w:rsidR="004869D6" w:rsidRPr="004869D6" w:rsidRDefault="004869D6" w:rsidP="004869D6">
      <w:pPr>
        <w:keepNext/>
        <w:autoSpaceDE w:val="0"/>
        <w:autoSpaceDN w:val="0"/>
        <w:spacing w:after="0" w:line="240" w:lineRule="auto"/>
        <w:jc w:val="center"/>
        <w:outlineLvl w:val="0"/>
        <w:rPr>
          <w:rFonts w:ascii="Times New Roman" w:eastAsia="Times New Roman" w:hAnsi="Times New Roman" w:cs="Times New Roman"/>
          <w:bCs/>
          <w:iCs/>
          <w:kern w:val="32"/>
          <w:sz w:val="28"/>
          <w:szCs w:val="28"/>
          <w:lang w:val="x-none" w:eastAsia="ru-RU"/>
        </w:rPr>
      </w:pPr>
      <w:r w:rsidRPr="004869D6">
        <w:rPr>
          <w:rFonts w:ascii="Times New Roman" w:eastAsia="Times New Roman" w:hAnsi="Times New Roman" w:cs="Times New Roman"/>
          <w:b/>
          <w:bCs/>
          <w:kern w:val="32"/>
          <w:sz w:val="32"/>
          <w:szCs w:val="32"/>
          <w:lang w:val="x-none" w:eastAsia="ru-RU"/>
        </w:rPr>
        <w:t>Показатели доступности и качества муниципальной услуги</w:t>
      </w:r>
      <w:bookmarkEnd w:id="12"/>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2263"/>
      <w:r w:rsidRPr="004869D6">
        <w:rPr>
          <w:rFonts w:ascii="Times New Roman" w:eastAsia="Times New Roman" w:hAnsi="Times New Roman" w:cs="Times New Roman"/>
          <w:sz w:val="28"/>
          <w:szCs w:val="28"/>
          <w:lang w:eastAsia="ru-RU"/>
        </w:rPr>
        <w:t>56. Показатели доступности муниципальной услуги:</w:t>
      </w:r>
    </w:p>
    <w:bookmarkEnd w:id="13"/>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xml:space="preserve">а) расширение источников получения информации о порядке предоставления муниципальной услуги (получение информации о муниципальной услуге на сайте </w:t>
      </w:r>
      <w:r w:rsidR="00C00E82" w:rsidRPr="004869D6">
        <w:rPr>
          <w:rFonts w:ascii="Times New Roman" w:eastAsia="Times New Roman" w:hAnsi="Times New Roman" w:cs="Times New Roman"/>
          <w:sz w:val="28"/>
          <w:szCs w:val="28"/>
          <w:lang w:eastAsia="ru-RU"/>
        </w:rPr>
        <w:t xml:space="preserve">Администрации </w:t>
      </w:r>
      <w:r w:rsidR="00C00E82" w:rsidRPr="004869D6">
        <w:rPr>
          <w:rFonts w:ascii="Times New Roman" w:eastAsia="Times New Roman" w:hAnsi="Times New Roman" w:cs="Times New Roman"/>
          <w:sz w:val="28"/>
          <w:szCs w:val="28"/>
        </w:rPr>
        <w:t xml:space="preserve">Николо-Александровского сельсовета </w:t>
      </w:r>
      <w:r w:rsidRPr="004869D6">
        <w:rPr>
          <w:rFonts w:ascii="Times New Roman" w:eastAsia="Times New Roman" w:hAnsi="Times New Roman" w:cs="Times New Roman"/>
          <w:sz w:val="28"/>
          <w:szCs w:val="28"/>
          <w:lang w:eastAsia="ru-RU"/>
        </w:rPr>
        <w:t>и на Едином портале);</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xml:space="preserve">б) снижение количества взаимодействий заявителя с сотрудниками Уполномоченного органа при предоставлении муниципальной услуги до одного взаимодействия. </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57. Показатели качества муниципальной услуги:</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а) соблюдение стандарта предоставления муниципальной услуги;</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б) отсутствие обоснованных жалоб заявителей на действия (бездействие) сотрудников Уполномоченного органа при предоставлении муниципальной услуги;</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в) увеличение доли получателей муниципальной услуги, удовлетворенных качеством ее предоставления.</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2160"/>
    </w:p>
    <w:p w:rsidR="004869D6" w:rsidRPr="004869D6" w:rsidRDefault="004869D6" w:rsidP="004869D6">
      <w:pPr>
        <w:keepNext/>
        <w:autoSpaceDE w:val="0"/>
        <w:autoSpaceDN w:val="0"/>
        <w:spacing w:after="0" w:line="240" w:lineRule="auto"/>
        <w:jc w:val="center"/>
        <w:outlineLvl w:val="0"/>
        <w:rPr>
          <w:rFonts w:ascii="Times New Roman" w:eastAsia="Times New Roman" w:hAnsi="Times New Roman" w:cs="Times New Roman"/>
          <w:b/>
          <w:bCs/>
          <w:iCs/>
          <w:kern w:val="32"/>
          <w:sz w:val="28"/>
          <w:szCs w:val="28"/>
          <w:lang w:val="x-none" w:eastAsia="ru-RU"/>
        </w:rPr>
      </w:pPr>
      <w:r w:rsidRPr="004869D6">
        <w:rPr>
          <w:rFonts w:ascii="Times New Roman" w:eastAsia="Times New Roman" w:hAnsi="Times New Roman" w:cs="Times New Roman"/>
          <w:b/>
          <w:bCs/>
          <w:iCs/>
          <w:kern w:val="32"/>
          <w:sz w:val="28"/>
          <w:szCs w:val="28"/>
          <w:lang w:val="x-none" w:eastAsia="ru-RU"/>
        </w:rPr>
        <w:t xml:space="preserve">Подраздел </w:t>
      </w:r>
      <w:r w:rsidRPr="004869D6">
        <w:rPr>
          <w:rFonts w:ascii="Times New Roman" w:eastAsia="Times New Roman" w:hAnsi="Times New Roman" w:cs="Times New Roman"/>
          <w:b/>
          <w:bCs/>
          <w:iCs/>
          <w:kern w:val="32"/>
          <w:sz w:val="28"/>
          <w:szCs w:val="28"/>
          <w:lang w:val="en-US" w:eastAsia="ru-RU"/>
        </w:rPr>
        <w:t>XVIII</w:t>
      </w:r>
    </w:p>
    <w:p w:rsidR="004869D6" w:rsidRPr="004869D6" w:rsidRDefault="004869D6" w:rsidP="004869D6">
      <w:pPr>
        <w:keepNext/>
        <w:autoSpaceDE w:val="0"/>
        <w:autoSpaceDN w:val="0"/>
        <w:spacing w:after="0" w:line="240" w:lineRule="auto"/>
        <w:jc w:val="center"/>
        <w:outlineLvl w:val="0"/>
        <w:rPr>
          <w:rFonts w:ascii="Times New Roman" w:eastAsia="Times New Roman" w:hAnsi="Times New Roman" w:cs="Times New Roman"/>
          <w:b/>
          <w:bCs/>
          <w:iCs/>
          <w:kern w:val="32"/>
          <w:sz w:val="28"/>
          <w:szCs w:val="28"/>
          <w:lang w:val="x-none" w:eastAsia="ru-RU"/>
        </w:rPr>
      </w:pPr>
      <w:r w:rsidRPr="004869D6">
        <w:rPr>
          <w:rFonts w:ascii="Times New Roman" w:eastAsia="Times New Roman" w:hAnsi="Times New Roman" w:cs="Times New Roman"/>
          <w:b/>
          <w:bCs/>
          <w:kern w:val="32"/>
          <w:sz w:val="32"/>
          <w:szCs w:val="32"/>
          <w:lang w:val="x-none" w:eastAsia="ru-RU"/>
        </w:rPr>
        <w:t>Иные требования к предоставлению муниципальной услуги</w:t>
      </w:r>
      <w:bookmarkEnd w:id="14"/>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xml:space="preserve">58. Получатели муниципальной услуги помимо подачи заявления непосредственно в Уполномоченный орган, могут обратиться за получением муниципальной услуги путем направления заявления в адрес Уполномоченного органа посредством почтовой связи, подачи заявления через Единый портал. </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xml:space="preserve">59. При предоставлении муниципальной услуги в электронной форме с </w:t>
      </w:r>
      <w:r w:rsidRPr="004869D6">
        <w:rPr>
          <w:rFonts w:ascii="Times New Roman" w:eastAsia="Times New Roman" w:hAnsi="Times New Roman" w:cs="Times New Roman"/>
          <w:sz w:val="28"/>
          <w:szCs w:val="28"/>
          <w:lang w:eastAsia="ru-RU"/>
        </w:rPr>
        <w:lastRenderedPageBreak/>
        <w:t>использованием Единого портала заявителю предоставляется возможность:</w:t>
      </w:r>
    </w:p>
    <w:p w:rsidR="004869D6" w:rsidRPr="004869D6" w:rsidRDefault="004869D6" w:rsidP="004869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а) ознакомления с формой заявления и обеспечение доступа к ней для копирования и заполнения в электронном виде;</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xml:space="preserve">б) представлять заявление в электронном виде; </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в) осуществлять мониторинг хода предоставления услуги.</w:t>
      </w:r>
    </w:p>
    <w:p w:rsidR="004869D6" w:rsidRPr="004869D6" w:rsidRDefault="004869D6" w:rsidP="004869D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Раздел III</w:t>
      </w: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Состав, последовательность и сроки выполнения</w:t>
      </w: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60. Предоставление муниципальной услуги включает в себя следующие административные процедуры:</w:t>
      </w:r>
    </w:p>
    <w:p w:rsidR="004869D6" w:rsidRPr="004869D6" w:rsidRDefault="004869D6" w:rsidP="004869D6">
      <w:pPr>
        <w:widowControl w:val="0"/>
        <w:tabs>
          <w:tab w:val="left" w:pos="0"/>
        </w:tabs>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сбор и анализ документации в отношении застроенной территории;</w:t>
      </w:r>
    </w:p>
    <w:p w:rsidR="004869D6" w:rsidRPr="004869D6" w:rsidRDefault="004869D6" w:rsidP="004869D6">
      <w:pPr>
        <w:widowControl w:val="0"/>
        <w:tabs>
          <w:tab w:val="left" w:pos="0"/>
        </w:tabs>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принятие решения о проведении аукциона на право заключить договор о развитии застроенной территории (далее - аукцион);</w:t>
      </w:r>
    </w:p>
    <w:p w:rsidR="004869D6" w:rsidRPr="004869D6" w:rsidRDefault="004869D6" w:rsidP="004869D6">
      <w:pPr>
        <w:widowControl w:val="0"/>
        <w:tabs>
          <w:tab w:val="left" w:pos="0"/>
        </w:tabs>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подготовка, опубликование в официальном печатном издании и размещение на официальном сайте извещения о проведении аукциона;</w:t>
      </w:r>
    </w:p>
    <w:p w:rsidR="004869D6" w:rsidRPr="004869D6" w:rsidRDefault="004869D6" w:rsidP="004869D6">
      <w:pPr>
        <w:widowControl w:val="0"/>
        <w:tabs>
          <w:tab w:val="left" w:pos="0"/>
        </w:tabs>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заключение соглашения о задатке;</w:t>
      </w:r>
    </w:p>
    <w:p w:rsidR="004869D6" w:rsidRPr="004869D6" w:rsidRDefault="004869D6" w:rsidP="004869D6">
      <w:pPr>
        <w:widowControl w:val="0"/>
        <w:tabs>
          <w:tab w:val="left" w:pos="0"/>
        </w:tabs>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прием и регистрация заявок на участие в аукционе;</w:t>
      </w:r>
    </w:p>
    <w:p w:rsidR="004869D6" w:rsidRPr="004869D6" w:rsidRDefault="004869D6" w:rsidP="004869D6">
      <w:pPr>
        <w:widowControl w:val="0"/>
        <w:tabs>
          <w:tab w:val="left" w:pos="0"/>
        </w:tabs>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рассмотрение заявок на участие в аукционе;</w:t>
      </w:r>
    </w:p>
    <w:p w:rsidR="004869D6" w:rsidRPr="004869D6" w:rsidRDefault="004869D6" w:rsidP="004869D6">
      <w:pPr>
        <w:widowControl w:val="0"/>
        <w:tabs>
          <w:tab w:val="left" w:pos="0"/>
        </w:tabs>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проведение аукциона;</w:t>
      </w:r>
    </w:p>
    <w:p w:rsidR="004869D6" w:rsidRPr="004869D6" w:rsidRDefault="004869D6" w:rsidP="004869D6">
      <w:pPr>
        <w:widowControl w:val="0"/>
        <w:tabs>
          <w:tab w:val="left" w:pos="0"/>
        </w:tabs>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подписание протокола о результатах проведения аукциона;</w:t>
      </w:r>
    </w:p>
    <w:p w:rsidR="004869D6" w:rsidRPr="004869D6" w:rsidRDefault="004869D6" w:rsidP="004869D6">
      <w:pPr>
        <w:widowControl w:val="0"/>
        <w:tabs>
          <w:tab w:val="left" w:pos="0"/>
        </w:tabs>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заключение договора о развитии застроенной территории.</w:t>
      </w:r>
    </w:p>
    <w:p w:rsidR="004869D6" w:rsidRPr="004869D6" w:rsidRDefault="004869D6" w:rsidP="004869D6">
      <w:pPr>
        <w:widowControl w:val="0"/>
        <w:tabs>
          <w:tab w:val="left" w:pos="0"/>
        </w:tabs>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61. Блок-схема предоставления муниципальной услуги приведена в приложении 2 к настоящему Административному регламенту.</w:t>
      </w:r>
    </w:p>
    <w:p w:rsidR="004869D6" w:rsidRPr="004869D6" w:rsidRDefault="004869D6" w:rsidP="004869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 xml:space="preserve">Подраздел </w:t>
      </w:r>
      <w:r w:rsidRPr="004869D6">
        <w:rPr>
          <w:rFonts w:ascii="Times New Roman" w:eastAsia="Times New Roman" w:hAnsi="Times New Roman" w:cs="Times New Roman"/>
          <w:b/>
          <w:sz w:val="28"/>
          <w:szCs w:val="28"/>
          <w:lang w:val="en-US" w:eastAsia="ru-RU"/>
        </w:rPr>
        <w:t>I</w:t>
      </w: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Прием, регистрация и рассмотрение заявления</w:t>
      </w:r>
    </w:p>
    <w:p w:rsidR="004869D6" w:rsidRPr="004869D6" w:rsidRDefault="004869D6" w:rsidP="004869D6">
      <w:pPr>
        <w:widowControl w:val="0"/>
        <w:tabs>
          <w:tab w:val="left" w:pos="0"/>
        </w:tabs>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62. Прием и регистрация заявления осуществляется Уполномоченным органом.</w:t>
      </w:r>
    </w:p>
    <w:p w:rsidR="004869D6" w:rsidRPr="004869D6" w:rsidRDefault="004869D6" w:rsidP="004869D6">
      <w:pPr>
        <w:widowControl w:val="0"/>
        <w:tabs>
          <w:tab w:val="left" w:pos="0"/>
        </w:tabs>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63. Основанием для начала выполнения административной процедуры является:</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а) обращение заявителя (представителя заявителя) в Уполномоченный орган с заявлением о предоставлении муниципальной услуги;</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б) поступление заявления в Уполномоченный орган посредством почтовой связи;</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в) поступление заявления в Уполномоченный орган в электронном виде через Единый портал.</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64. При обращении заявителя (представителя заявителя) непосредственно в Уполномоченный орган сотрудник, ответственный за прием документов:</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а) удостоверяет личность заявителя (личность и полномочия представителя заявителя);</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б) осуществляет прием заявления;</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xml:space="preserve">в) регистрирует заявление в журнале регистрации входящей </w:t>
      </w:r>
      <w:r w:rsidRPr="004869D6">
        <w:rPr>
          <w:rFonts w:ascii="Times New Roman" w:eastAsia="Times New Roman" w:hAnsi="Times New Roman" w:cs="Times New Roman"/>
          <w:sz w:val="28"/>
          <w:szCs w:val="28"/>
          <w:lang w:eastAsia="ru-RU"/>
        </w:rPr>
        <w:lastRenderedPageBreak/>
        <w:t>корреспонденции Уполномоченного органа;</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xml:space="preserve">г) проставляет на заявлении отметку о регистрации, снимает с заявления копию, которую передает заявителю (представителю заявителя); </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е) оригинал заявления передает руководителю Уполномоченного органа для назначения сотрудника Уполномоченного органа, ответственного за рассмотрение заявления (далее – сотрудник, ответственный за рассмотрение заявления).</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Максимальный срок выполнения действий – 15 минут.</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65. При поступлении заявления в Уполномоченный орган посредством почтовой связи сотрудник, ответственный за прием документов:</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а) регистрирует заявление в журнале регистрации входящей корреспонденции Уполномоченного органа;</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б) проставляет на заявлении отметку о регистрации, снимает с заявления копию, которую направляет в адрес заявителя посредством почтовой связи;</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в) оригинал заявления передает руководителю Уполномоченного органа для назначения сотрудника, ответственного за рассмотрение заявления.</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Максимальный срок выполнения действий –15 минут.</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66. При поступлении заявления в Уполномоченный орган через Единый портал сотрудник, ответственный за прием документов:</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а) выводит заявление на бумажный носитель;</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б) регистрирует заявление в журнале регистрации входящей корреспонденции Уполномоченного органа;</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в) проставляет на заявлении отметку о регистрации, делает скан-копию заявления, которую размещает в «личном кабинете» заявителя на Едином портале, а сообщение о размещении в «личном кабинете» указанного документа направляет на адрес электронной почты, указанный заявителем в качестве адреса для ведения переписки;</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г) заявление передает руководителю Уполномоченного органа для назначения сотрудника, ответственного за рассмотрение заявления.</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Максимальный срок выполнения действий –15 минут.</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67. Руководитель Уполномоченного органа определяет сотрудника, ответственного за рассмотрение заявления, который:</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а) в целях подтверждения сведений, содержащихся в заявлении, направляет запросы в органы власти (организации), располагающие соответствующими сведениями;</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б) готовит запросы и получает сведения о застроенной территории;</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xml:space="preserve">в) запрашивает в порядке межведомственного информационного взаимодействия в Управлении Федеральной службы государственной регистрации, кадастра и картографии по </w:t>
      </w:r>
      <w:r w:rsidR="00C00E82">
        <w:rPr>
          <w:rFonts w:ascii="Times New Roman" w:eastAsia="Times New Roman" w:hAnsi="Times New Roman" w:cs="Times New Roman"/>
          <w:sz w:val="28"/>
          <w:szCs w:val="28"/>
          <w:lang w:eastAsia="ru-RU"/>
        </w:rPr>
        <w:t xml:space="preserve">Амурской области </w:t>
      </w:r>
      <w:r w:rsidRPr="004869D6">
        <w:rPr>
          <w:rFonts w:ascii="Times New Roman" w:eastAsia="Times New Roman" w:hAnsi="Times New Roman" w:cs="Times New Roman"/>
          <w:sz w:val="28"/>
          <w:szCs w:val="28"/>
          <w:lang w:eastAsia="ru-RU"/>
        </w:rPr>
        <w:t>следующие документы:</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 кадастровый план территории;</w:t>
      </w:r>
    </w:p>
    <w:p w:rsidR="004869D6" w:rsidRPr="004869D6" w:rsidRDefault="00C00E82"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869D6" w:rsidRPr="004869D6">
        <w:rPr>
          <w:rFonts w:ascii="Times New Roman" w:eastAsia="Times New Roman" w:hAnsi="Times New Roman" w:cs="Times New Roman"/>
          <w:sz w:val="28"/>
          <w:szCs w:val="28"/>
          <w:lang w:eastAsia="ru-RU"/>
        </w:rPr>
        <w:t xml:space="preserve">выписку из единого государственного реестра недвижимости, </w:t>
      </w:r>
      <w:r w:rsidR="004869D6" w:rsidRPr="004869D6">
        <w:rPr>
          <w:rFonts w:ascii="Times New Roman" w:eastAsia="Times New Roman" w:hAnsi="Times New Roman" w:cs="Times New Roman"/>
          <w:sz w:val="28"/>
          <w:szCs w:val="28"/>
          <w:lang w:eastAsia="ru-RU"/>
        </w:rPr>
        <w:lastRenderedPageBreak/>
        <w:t>содержащую сведения о земельном участке;</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3. справку о содержании правоустанавливающих документов.</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г) на основании полученных сведений определяет границы застроенной территории;</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д) заказывает и получает в установленном порядке схему расположения земельного участка на кадастровом плане.</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е) готовит проект постановления Администрации о развитии застроенной территории и осуществляет его согласование.</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xml:space="preserve">ж) при получении ответов на запросы (либо истечении срока выполнения административного действия) переходит к выполнению действий, указанных в подразделе </w:t>
      </w:r>
      <w:r w:rsidRPr="004869D6">
        <w:rPr>
          <w:rFonts w:ascii="Times New Roman" w:eastAsia="Times New Roman" w:hAnsi="Times New Roman" w:cs="Times New Roman"/>
          <w:sz w:val="28"/>
          <w:szCs w:val="28"/>
          <w:lang w:val="en-US" w:eastAsia="ru-RU"/>
        </w:rPr>
        <w:t>II</w:t>
      </w:r>
      <w:r w:rsidRPr="004869D6">
        <w:rPr>
          <w:rFonts w:ascii="Times New Roman" w:eastAsia="Times New Roman" w:hAnsi="Times New Roman" w:cs="Times New Roman"/>
          <w:sz w:val="28"/>
          <w:szCs w:val="28"/>
          <w:lang w:eastAsia="ru-RU"/>
        </w:rPr>
        <w:t xml:space="preserve"> настоящего раздела. </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68. Срок исполнения административной процедуры составляет не более одного месяца.</w:t>
      </w:r>
    </w:p>
    <w:p w:rsidR="004869D6" w:rsidRPr="004869D6" w:rsidRDefault="004869D6" w:rsidP="004869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69. Результатом исполнения административной процедуры является принятие постановления Администрации о развитии застроенной территории.</w:t>
      </w:r>
    </w:p>
    <w:p w:rsidR="004869D6" w:rsidRPr="004869D6" w:rsidRDefault="004869D6" w:rsidP="004869D6">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69D6" w:rsidRPr="004869D6" w:rsidRDefault="004869D6" w:rsidP="004869D6">
      <w:pPr>
        <w:widowControl w:val="0"/>
        <w:tabs>
          <w:tab w:val="num"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 xml:space="preserve">Подраздел </w:t>
      </w:r>
      <w:r w:rsidRPr="004869D6">
        <w:rPr>
          <w:rFonts w:ascii="Times New Roman" w:eastAsia="Times New Roman" w:hAnsi="Times New Roman" w:cs="Times New Roman"/>
          <w:b/>
          <w:sz w:val="28"/>
          <w:szCs w:val="28"/>
          <w:lang w:val="en-US" w:eastAsia="ru-RU"/>
        </w:rPr>
        <w:t>II</w:t>
      </w:r>
    </w:p>
    <w:p w:rsidR="004869D6" w:rsidRPr="004869D6" w:rsidRDefault="004869D6" w:rsidP="004869D6">
      <w:pPr>
        <w:widowControl w:val="0"/>
        <w:tabs>
          <w:tab w:val="num"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Принятие решения о проведении аукциона</w:t>
      </w:r>
    </w:p>
    <w:p w:rsidR="004869D6" w:rsidRPr="004869D6" w:rsidRDefault="004869D6" w:rsidP="004869D6">
      <w:pPr>
        <w:widowControl w:val="0"/>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869D6">
        <w:rPr>
          <w:rFonts w:ascii="Times New Roman" w:eastAsia="Calibri" w:hAnsi="Times New Roman" w:cs="Times New Roman"/>
          <w:sz w:val="28"/>
          <w:szCs w:val="28"/>
        </w:rPr>
        <w:t>70. Основанием для начала исполнения административной процедуры является наличие принятого в отношении застроенной территории постановления Администрации о развитии.</w:t>
      </w:r>
    </w:p>
    <w:p w:rsidR="004869D6" w:rsidRPr="004869D6" w:rsidRDefault="004869D6" w:rsidP="004869D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869D6">
        <w:rPr>
          <w:rFonts w:ascii="Times New Roman" w:eastAsia="Calibri" w:hAnsi="Times New Roman" w:cs="Times New Roman"/>
          <w:sz w:val="28"/>
          <w:szCs w:val="28"/>
        </w:rPr>
        <w:t>71. Администрации организует определение начальной цены предмета аукциона, для чего заключает в соответствии с требованиями гражданского законодательства договор или муниципальный контракт на оказание услуг по определению начальной цены предмета аукциона с независимым оценщиком.</w:t>
      </w:r>
    </w:p>
    <w:p w:rsidR="004869D6" w:rsidRPr="004869D6" w:rsidRDefault="004869D6" w:rsidP="004869D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869D6">
        <w:rPr>
          <w:rFonts w:ascii="Times New Roman" w:eastAsia="Calibri" w:hAnsi="Times New Roman" w:cs="Times New Roman"/>
          <w:sz w:val="28"/>
          <w:szCs w:val="28"/>
        </w:rPr>
        <w:t>72. Сотрудник, ответственный за рассмотрение заявления в течение 5 дней с момента получения отчета об оценке предмета аукциона готовит проект постановления Администрации о проведении аукциона и осуществляет его согласование.</w:t>
      </w:r>
    </w:p>
    <w:p w:rsidR="004869D6" w:rsidRPr="004869D6" w:rsidRDefault="004869D6" w:rsidP="004869D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869D6">
        <w:rPr>
          <w:rFonts w:ascii="Times New Roman" w:eastAsia="Calibri" w:hAnsi="Times New Roman" w:cs="Times New Roman"/>
          <w:sz w:val="28"/>
          <w:szCs w:val="28"/>
        </w:rPr>
        <w:t>В постановлении Администрации о проведении аукциона включаются следующие сведения:</w:t>
      </w:r>
    </w:p>
    <w:p w:rsidR="004869D6" w:rsidRPr="004869D6" w:rsidRDefault="004869D6" w:rsidP="004869D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869D6">
        <w:rPr>
          <w:rFonts w:ascii="Times New Roman" w:eastAsia="Calibri" w:hAnsi="Times New Roman" w:cs="Times New Roman"/>
          <w:sz w:val="28"/>
          <w:szCs w:val="28"/>
        </w:rPr>
        <w:t>• предмет аукциона;</w:t>
      </w:r>
    </w:p>
    <w:p w:rsidR="004869D6" w:rsidRPr="004869D6" w:rsidRDefault="004869D6" w:rsidP="004869D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869D6">
        <w:rPr>
          <w:rFonts w:ascii="Times New Roman" w:eastAsia="Calibri" w:hAnsi="Times New Roman" w:cs="Times New Roman"/>
          <w:sz w:val="28"/>
          <w:szCs w:val="28"/>
        </w:rPr>
        <w:t>• начальная цена предмета аукциона;</w:t>
      </w:r>
    </w:p>
    <w:p w:rsidR="004869D6" w:rsidRPr="004869D6" w:rsidRDefault="004869D6" w:rsidP="004869D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869D6">
        <w:rPr>
          <w:rFonts w:ascii="Times New Roman" w:eastAsia="Calibri" w:hAnsi="Times New Roman" w:cs="Times New Roman"/>
          <w:sz w:val="28"/>
          <w:szCs w:val="28"/>
        </w:rPr>
        <w:t>• порядок и условия проведения аукциона;</w:t>
      </w:r>
    </w:p>
    <w:p w:rsidR="004869D6" w:rsidRPr="004869D6" w:rsidRDefault="004869D6" w:rsidP="004869D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869D6">
        <w:rPr>
          <w:rFonts w:ascii="Times New Roman" w:eastAsia="Calibri" w:hAnsi="Times New Roman" w:cs="Times New Roman"/>
          <w:sz w:val="28"/>
          <w:szCs w:val="28"/>
        </w:rPr>
        <w:t>• «шаг аукциона»;</w:t>
      </w:r>
    </w:p>
    <w:p w:rsidR="004869D6" w:rsidRPr="004869D6" w:rsidRDefault="004869D6" w:rsidP="004869D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869D6">
        <w:rPr>
          <w:rFonts w:ascii="Times New Roman" w:eastAsia="Calibri" w:hAnsi="Times New Roman" w:cs="Times New Roman"/>
          <w:sz w:val="28"/>
          <w:szCs w:val="28"/>
        </w:rPr>
        <w:t>• сумма задатка;</w:t>
      </w:r>
    </w:p>
    <w:p w:rsidR="004869D6" w:rsidRPr="004869D6" w:rsidRDefault="004869D6" w:rsidP="004869D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869D6">
        <w:rPr>
          <w:rFonts w:ascii="Times New Roman" w:eastAsia="Calibri" w:hAnsi="Times New Roman" w:cs="Times New Roman"/>
          <w:sz w:val="28"/>
          <w:szCs w:val="28"/>
        </w:rPr>
        <w:t>• срок внесения денежных средств в размере окончательной цены предмета аукциона победителем аукциона;</w:t>
      </w:r>
    </w:p>
    <w:p w:rsidR="004869D6" w:rsidRPr="004869D6" w:rsidRDefault="004869D6" w:rsidP="004869D6">
      <w:pPr>
        <w:autoSpaceDE w:val="0"/>
        <w:autoSpaceDN w:val="0"/>
        <w:adjustRightInd w:val="0"/>
        <w:spacing w:after="0" w:line="240" w:lineRule="auto"/>
        <w:ind w:firstLine="708"/>
        <w:jc w:val="both"/>
        <w:rPr>
          <w:rFonts w:ascii="Times New Roman" w:eastAsia="Calibri" w:hAnsi="Times New Roman" w:cs="Times New Roman"/>
          <w:sz w:val="28"/>
          <w:szCs w:val="28"/>
        </w:rPr>
      </w:pPr>
      <w:r w:rsidRPr="004869D6">
        <w:rPr>
          <w:rFonts w:ascii="Times New Roman" w:eastAsia="Calibri" w:hAnsi="Times New Roman" w:cs="Times New Roman"/>
          <w:sz w:val="28"/>
          <w:szCs w:val="28"/>
        </w:rPr>
        <w:t>• срок договора о развитии застроенной территории.</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73. Результатом исполнения административной процедуры является принятие постановления Администрации о проведении аукциона.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869D6" w:rsidRPr="004869D6" w:rsidRDefault="004869D6" w:rsidP="004869D6">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 xml:space="preserve">Подраздел </w:t>
      </w:r>
      <w:r w:rsidRPr="004869D6">
        <w:rPr>
          <w:rFonts w:ascii="Times New Roman" w:eastAsia="Times New Roman" w:hAnsi="Times New Roman" w:cs="Times New Roman"/>
          <w:b/>
          <w:sz w:val="28"/>
          <w:szCs w:val="28"/>
          <w:lang w:val="en-US" w:eastAsia="ru-RU"/>
        </w:rPr>
        <w:t>III</w:t>
      </w:r>
    </w:p>
    <w:p w:rsidR="004869D6" w:rsidRPr="004869D6" w:rsidRDefault="004869D6" w:rsidP="004869D6">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Подготовка, опубликование в официальном печатном издании и размещение на официальном сайте извещения о проведении аукциона.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lastRenderedPageBreak/>
        <w:t>74. Основанием для начала исполнения административной процедуры является постановление Администрации о проведении аукциона.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xml:space="preserve">75. Извещение о проведении аукциона, подлежит опубликованию на официальном сайте </w:t>
      </w:r>
      <w:proofErr w:type="gramStart"/>
      <w:r w:rsidRPr="004869D6">
        <w:rPr>
          <w:rFonts w:ascii="Times New Roman" w:eastAsia="Times New Roman" w:hAnsi="Times New Roman" w:cs="Times New Roman"/>
          <w:sz w:val="28"/>
          <w:szCs w:val="28"/>
          <w:lang w:eastAsia="ru-RU"/>
        </w:rPr>
        <w:t>Администрации ,</w:t>
      </w:r>
      <w:proofErr w:type="gramEnd"/>
      <w:r w:rsidRPr="004869D6">
        <w:rPr>
          <w:rFonts w:ascii="Times New Roman" w:eastAsia="Times New Roman" w:hAnsi="Times New Roman" w:cs="Times New Roman"/>
          <w:sz w:val="28"/>
          <w:szCs w:val="28"/>
          <w:lang w:eastAsia="ru-RU"/>
        </w:rPr>
        <w:t xml:space="preserve"> и должно содержать следующие сведения:</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наименование, место нахождения, почтовый адрес и адрес электронной почты, номер контактного телефона Администрации;</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адрес официального сайта, на котором размещено извещение о проведении аукциона и дополнительная информация к нему;</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место, дата, время проведения аукциона;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адрес места приема и порядок подачи заявок на участие в аукционе;</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реквизиты постановления Администрации о развитии застроенной территории;</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местоположение, площадь застроенной территории, в отношении которой принято решение о развитии;</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начальная цена права на заключение договора.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Извещение о проведении аукциона, размещаемое на официальном сайте, наряду с вышеперечисленными сведениями должно содержать следующую информацию:</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требования к содержанию и форме заявки на участие в аукционе;</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порядок и срок отзыва заявок на участие в аукционе, порядок внесения изменений в такие заявки;</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сведения об обременениях прав на земельные участки, находящиеся в муниципальной собственности и расположенные в границах такой территории, и ограничениях их использования, об обременениях прав на объекты недвижимого имущества, находящиеся в муниципальной собственности и расположенные на такой территории;</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сведения о градостроительном регламенте, установленном для земельных участков, расположенных в пределах застроенной территории, в отношении которой принято решение о развитии;</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«шаг аукциона»;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размер задатка, срок и порядок его внесения, реквизиты счета для перечисления задатка;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существенные условия договора, установленные в соответствии с частями 3 и 4 статьи 46.2 Градостроительного кодекса Российской Федерации;</w:t>
      </w:r>
    </w:p>
    <w:p w:rsidR="004869D6" w:rsidRPr="004869D6" w:rsidRDefault="00C00E82" w:rsidP="00C00E8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проект договора.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76. Сотрудник Администрации организует опубликование извещения о проведении аукциона в официальном печатном издании, а также размещение извещения на официальном сайте Администрации.</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77. Организатор аукциона вправе отказаться от проведения аукциона не позднее, чем за 15 дней до дня проведения аукциона.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lastRenderedPageBreak/>
        <w:t>78. Сотрудник Администрации организует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79. Извещение об изменениях, вносимых в порядок и условия проведения аукциона, подлежат опубликованию и размещению в информационно-</w:t>
      </w:r>
      <w:r w:rsidRPr="004869D6">
        <w:rPr>
          <w:rFonts w:ascii="Times New Roman" w:eastAsia="Times New Roman" w:hAnsi="Times New Roman" w:cs="Times New Roman"/>
          <w:sz w:val="28"/>
          <w:szCs w:val="28"/>
          <w:lang w:eastAsia="ru-RU"/>
        </w:rPr>
        <w:softHyphen/>
        <w:t>телекоммуникационной сети Интернет в порядке, установленном настоящим Административным регламентом для опубликования извещений о проведении аукциона и размещения их на официальном сайте.</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80. Срок подготовки извещения о проведении аукциона - не более пяти рабочих дней.</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81.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869D6" w:rsidRPr="004869D6" w:rsidRDefault="004869D6" w:rsidP="004869D6">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 xml:space="preserve">Подраздел </w:t>
      </w:r>
      <w:r w:rsidRPr="004869D6">
        <w:rPr>
          <w:rFonts w:ascii="Times New Roman" w:eastAsia="Times New Roman" w:hAnsi="Times New Roman" w:cs="Times New Roman"/>
          <w:b/>
          <w:sz w:val="28"/>
          <w:szCs w:val="28"/>
          <w:lang w:val="en-US" w:eastAsia="ru-RU"/>
        </w:rPr>
        <w:t>IV</w:t>
      </w:r>
    </w:p>
    <w:p w:rsidR="004869D6" w:rsidRPr="004869D6" w:rsidRDefault="004869D6" w:rsidP="004869D6">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Заключение соглашения о задатке.</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82. Основанием для начала исполнения административной процедуры является намерение лица, заинтересованного в заключение договора о развитии застроенной территории, подать заявку на участие в аукционе.</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83. До подачи заявки на участие в аукционе лицо, заинтересованное в заключение договора о развитии застроенной территории, должно заключить с Администрацией соглашение о задатке и внести задаток (реквизиты счета для перечисления задатка указываются в извещении о проведении аукциона).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84. Проект соглашения о задатке публикуется одновременно с извещением о проведении аукциона в официальном печатном издании, а также размещается на официальном сайте одновременно с извещением о проведении аукциона.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85. Для заключения соглашения о задатке лицо, заинтересованное в заключении договора о развитии застроенной территории, представляет   специалисту Администрации два подписанных им экземпляра соглашения о задатке. Один экземпляр соглашения о задатке, подписанный уполномоченным со стороны Администрации должностным лицом, должен быть возвращен лицу, заинтересованному в заключении договора о развитии застроенной территории, по истечении трех рабочих дней с момента представления соглашения о задатке   специалисту Администрации.</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86. Результатом исполнения административной процедуры является заключение соглашения о задатке.</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869D6" w:rsidRPr="004869D6" w:rsidRDefault="004869D6" w:rsidP="004869D6">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Подраздел V</w:t>
      </w:r>
    </w:p>
    <w:p w:rsidR="004869D6" w:rsidRPr="004869D6" w:rsidRDefault="004869D6" w:rsidP="004869D6">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Прием и регистрация заявок на участие в аукционе</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87. Основанием для начала исполнения административной процедуры является обращение лица, заинтересованного в заключении договора о развитии застроенной территории (далее - заявитель), либо обращение его уполномоченного представителя с заявкой на участие в аукционе.</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88. Сотрудник Уполномоченного органа выполняет следующие действия:</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lastRenderedPageBreak/>
        <w:t>а) проверяет документы, удостоверяющие личность заявителя либо его уполномоченного представителя;</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б) проверяет полномочия представителя заявителя в случае обращения представителя заявителя;</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в) проверяет представленную заявителем заявку на предмет соответствия ее формы и содержания требованиям, указанным в извещении о проведении аукциона;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г) осуществляет проверку наличия всех необходимых документов и правильность их оформления, удостоверяясь в том, что:</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фамилия, имя и отчество физического лица, зарегистрированного в качестве индивидуального предпринимателя, адрес его места жительства написаны полностью;</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указано полное наименование юридического лица, его местонахождение, основной государственный регистрационный номер;</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указаны реквизиты счета для возврата задатка;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документы не содержат серьезных повреждений, исправлений, наличие которых не позволяет однозначно истолковать их содержание;</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срок действия доверенности уполномоченного представителя заявителя не истек.</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д) в случае необходимости помогает заявителю оформить заявку на участие в аукционе;</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е) консультирует заявителя о порядке и сроках исполнения муниципальной функции;</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ж) принимает заявку и приложенные к ней документы;</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з) регистрирует заявку в день ее поступления с использованием автоматизированной системы документационного обеспечения управления Администрации, указывает на бланке заявки ее номер, дату и время поступления;</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и) 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89. Внесение каких-либо изменений и дополнений в представленную заявку и прилагаемые к ней документы после подачи заявки не допускаются.</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90.Заявитель не допускается к участию в аукционе по следующим основаниям:</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а) непредставление указанных в извещении о проведении аукциона необходимых для участия в аукционе документов или предоставление недостоверных сведений;</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б) не подтверждение поступления задатка на счет, реквизиты которого указаны в извещении о проведении аукциона, до дня окончания приема документов для участия в аукционе;</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в) несоответствие заявки на участие в аукционе требованиям, указанным в извещении о проведении аукциона.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xml:space="preserve">91. Заявитель имеет право отозвать принятую сотрудником Администрации заявку до дня окончания срока приема заявок. Для этого </w:t>
      </w:r>
      <w:r w:rsidRPr="004869D6">
        <w:rPr>
          <w:rFonts w:ascii="Times New Roman" w:eastAsia="Times New Roman" w:hAnsi="Times New Roman" w:cs="Times New Roman"/>
          <w:sz w:val="28"/>
          <w:szCs w:val="28"/>
          <w:lang w:eastAsia="ru-RU"/>
        </w:rPr>
        <w:lastRenderedPageBreak/>
        <w:t>необходимо подать письменное заявление в порядке, предусмотренном для подачи заявки.</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92.  Прием заявок прекращается не ранее чем за пять дней до дня проведения аукциона.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93.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869D6" w:rsidRPr="004869D6" w:rsidRDefault="004869D6" w:rsidP="004869D6">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 xml:space="preserve">Подраздел </w:t>
      </w:r>
      <w:r w:rsidRPr="004869D6">
        <w:rPr>
          <w:rFonts w:ascii="Times New Roman" w:eastAsia="Times New Roman" w:hAnsi="Times New Roman" w:cs="Times New Roman"/>
          <w:b/>
          <w:sz w:val="28"/>
          <w:szCs w:val="28"/>
          <w:lang w:val="en-US" w:eastAsia="ru-RU"/>
        </w:rPr>
        <w:t>VI</w:t>
      </w:r>
    </w:p>
    <w:p w:rsidR="004869D6" w:rsidRPr="004869D6" w:rsidRDefault="004869D6" w:rsidP="004869D6">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Рассмотрение заявок на участие в аукционе</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94. Основанием для начала исполнения административной процедуры является окончание срока приема заявок.</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Процедура рассмотрения заявок на участие в аукционе начинается после даты окончания приема заявок, указанной в извещении о проведении аукциона.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95. Сотрудник Администрации проводит проверку заявки и приложенных к ней документов на отсутствие оснований, предусмотренных настоящим Административным регламентом, и обеспечивает рассмотрение заявки на заседании комиссии по организации и проведению торгов (конкурсов, аукционов) (далее - комиссия).</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96. Заседания комиссии проводятся в дни, устанавливаемые в соответствии с извещением о проведении аукциона.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97. Комиссия большинством голосов с учетом оснований для отказа, принимает в отношении каждого из заявителей одно из следующих решений:</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о признании заявителя участником аукциона;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об отказе в допуске заявителя к участию в аукционе (при наличии оснований, предусмотренных настоящим Административным регламентом).</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Отказ в допуске к участию в аукционе по иным основаниям, кроме указанных в Административном регламенте, не допускается.</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98. В ходе заседания комиссии секретарь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99. 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100. Сотрудник Администрации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C00E82" w:rsidRDefault="004869D6" w:rsidP="00C00E8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101. В случае отзыва заявителем заявки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p>
    <w:p w:rsidR="004869D6" w:rsidRPr="004869D6" w:rsidRDefault="004869D6" w:rsidP="00C00E8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lastRenderedPageBreak/>
        <w:t>102. Результатом исполнения административной процедуры рассмотрения заявок на участие в аукционе является подписание протокола приема заявок.</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869D6" w:rsidRPr="004869D6" w:rsidRDefault="004869D6" w:rsidP="004869D6">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p>
    <w:p w:rsidR="004869D6" w:rsidRPr="004869D6" w:rsidRDefault="004869D6" w:rsidP="004869D6">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 xml:space="preserve">Подраздел </w:t>
      </w:r>
      <w:r w:rsidRPr="004869D6">
        <w:rPr>
          <w:rFonts w:ascii="Times New Roman" w:eastAsia="Times New Roman" w:hAnsi="Times New Roman" w:cs="Times New Roman"/>
          <w:b/>
          <w:sz w:val="28"/>
          <w:szCs w:val="28"/>
          <w:lang w:val="en-US" w:eastAsia="ru-RU"/>
        </w:rPr>
        <w:t>VII</w:t>
      </w:r>
    </w:p>
    <w:p w:rsidR="004869D6" w:rsidRPr="004869D6" w:rsidRDefault="004869D6" w:rsidP="004869D6">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Проведение аукциона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103. Основанием для начала исполнения административной процедуры является наступление даты и времени, указанных в извещении о проведении аукциона.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104. Проведение аукциона осуществляет комиссия.</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Председатель комиссии разъясняет участникам аукциона правила проведения аукциона, объясняет, что победителем аукциона становится участник, номер билета которого был назван последним; информирует,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105.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106. Участникам аукциона выдаются пронумерованные билеты, которые они поднимают после оглашения начальной цены предмета аукциона и каждой очередной цены, в случае если готовы заключить договор о развитии застроенной территории в соответствии с этой ценой. Каждая последующая цена назначается путем увеличения текущей цены на «шаг аукциона». После объявления очередной цены называется номер билета участника аукциона, который первым поднял билет, и указывается на этого участника аукциона. Затем объявляется следующая цена в соответствии с «шагом аукциона».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107. При отсутствии участников аукциона, готовых заключить договор о развитии застроенной территории в соответствии с названной ценой, цена повторяется три раза. Если после троекратного объявления очередной цены ни один из участников аукциона не поднял билет, аукцион завершается.</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108. Победителем аукциона признается участник аукциона, предложивший наибольшую цену предмета аукциона, номер билета которого был назван последним.</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109.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предмет аукциона, в том числе сведения о местоположении, площади, границах застроенной территории;</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победитель аукциона;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lastRenderedPageBreak/>
        <w:t>• участник аукциона, который сделал предпоследнее предложение о цене предмета аукциона;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цена предмета аукциона.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110. Информация о результатах аукциона в течение трех дней со дня подписания протокола о результатах аукциона размещается на официальном сайте Администрации.</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111. Результатом исполнения административной процедуры является подписание протокола о результатах аукциона.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869D6" w:rsidRPr="004869D6" w:rsidRDefault="004869D6" w:rsidP="004869D6">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 xml:space="preserve">Подраздел </w:t>
      </w:r>
      <w:r w:rsidRPr="004869D6">
        <w:rPr>
          <w:rFonts w:ascii="Times New Roman" w:eastAsia="Times New Roman" w:hAnsi="Times New Roman" w:cs="Times New Roman"/>
          <w:b/>
          <w:sz w:val="28"/>
          <w:szCs w:val="28"/>
          <w:lang w:val="en-US" w:eastAsia="ru-RU"/>
        </w:rPr>
        <w:t>VIII</w:t>
      </w:r>
    </w:p>
    <w:p w:rsidR="004869D6" w:rsidRPr="004869D6" w:rsidRDefault="004869D6" w:rsidP="004869D6">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Заключение договора о развитии застроенной территории</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112. Основанием для начала исполнения административной процедуры является протокол о результатах аукциона.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113. Подготовка проекта договора о развитии застроенной территории осуществляется специалистом Администрации в течение пяти дней с момента подписания протокола о результатах аукциона.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114. Договор о развитии застроенной территории подписывают уполномоченное должностное лицо со стороны Администрации и победитель либо единственный участник аукциона в срок не позднее тридцати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Сроки подписания сторонами договора указываются в протоколе о результатах аукциона.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115. В случае если победитель аукциона уклонился от заключения договора, Администрация обращается в суд с требованием о возмещении убытков, причиненных уклонением победителя аукциона от заключения такого договора, или заключает договор о развитии застроенной территории с участником аукциона, который сделал предпоследнее предложение о цене предмета аукциона.</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116. 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117. Результатом исполнения административной процедуры является заключение договора о развитии застроенной территории.</w:t>
      </w:r>
    </w:p>
    <w:p w:rsidR="004869D6" w:rsidRPr="004869D6" w:rsidRDefault="004869D6" w:rsidP="004869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869D6" w:rsidRPr="004869D6" w:rsidRDefault="004869D6" w:rsidP="00486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 xml:space="preserve">Раздел </w:t>
      </w:r>
      <w:r w:rsidRPr="004869D6">
        <w:rPr>
          <w:rFonts w:ascii="Times New Roman" w:eastAsia="Times New Roman" w:hAnsi="Times New Roman" w:cs="Times New Roman"/>
          <w:b/>
          <w:sz w:val="28"/>
          <w:szCs w:val="28"/>
          <w:lang w:val="en-US" w:eastAsia="ru-RU"/>
        </w:rPr>
        <w:t>IV</w:t>
      </w:r>
    </w:p>
    <w:p w:rsidR="004869D6" w:rsidRPr="004869D6" w:rsidRDefault="004869D6" w:rsidP="004869D6">
      <w:pPr>
        <w:spacing w:after="200" w:line="276"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Порядок и формы контроля за предоставлением муниципальной услуги</w:t>
      </w:r>
    </w:p>
    <w:p w:rsidR="004869D6" w:rsidRPr="004869D6" w:rsidRDefault="004869D6" w:rsidP="004869D6">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118. Контроль за соблюдением положений Административного регламента осуществляется в форме текущего контроля, плановых и внеплановых проверок.</w:t>
      </w:r>
    </w:p>
    <w:p w:rsidR="004869D6" w:rsidRPr="004869D6" w:rsidRDefault="004869D6" w:rsidP="004869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9D6" w:rsidRPr="004869D6" w:rsidRDefault="004869D6" w:rsidP="004869D6">
      <w:pPr>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Подраздел I</w:t>
      </w:r>
    </w:p>
    <w:p w:rsidR="004869D6" w:rsidRPr="004869D6" w:rsidRDefault="004869D6" w:rsidP="004869D6">
      <w:pPr>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 xml:space="preserve">Порядок осуществления текущего контроля за соблюдением и исполнением должностными лицами Уполномоченного органа положений </w:t>
      </w:r>
      <w:r w:rsidRPr="004869D6">
        <w:rPr>
          <w:rFonts w:ascii="Times New Roman" w:eastAsia="Times New Roman" w:hAnsi="Times New Roman" w:cs="Times New Roman"/>
          <w:b/>
          <w:sz w:val="28"/>
          <w:szCs w:val="28"/>
          <w:lang w:eastAsia="ru-RU"/>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4869D6" w:rsidRPr="004869D6" w:rsidRDefault="004869D6" w:rsidP="004869D6">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119. Текущий контроль за соблюдением последовательности действий, определенных настоящим Административным регламентом, осуществляют должностные лица, ответственные за организацию работы по предоставлению муниципальной услуги.</w:t>
      </w:r>
    </w:p>
    <w:p w:rsidR="004869D6" w:rsidRPr="004869D6" w:rsidRDefault="004869D6" w:rsidP="004869D6">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120. В Уполномоченном органе текущий контроль за предоставлением муниципальной услуги осуществляется руководителем Уполномоченного органа.</w:t>
      </w:r>
    </w:p>
    <w:p w:rsidR="004869D6" w:rsidRPr="004869D6" w:rsidRDefault="004869D6" w:rsidP="004869D6">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Периодичность осуществления текущего контроля устанавливается приказом Уполномоченного органа.</w:t>
      </w:r>
    </w:p>
    <w:p w:rsidR="004869D6" w:rsidRPr="004869D6" w:rsidRDefault="00C00E82" w:rsidP="004869D6">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4869D6" w:rsidRPr="004869D6">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указанными в пункте 76 настоящего подраздела, проверок соблюдения и исполнения должностными лицами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4869D6" w:rsidRPr="004869D6" w:rsidRDefault="004869D6" w:rsidP="004869D6">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122.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4869D6" w:rsidRPr="004869D6" w:rsidRDefault="004869D6" w:rsidP="004869D6">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869D6" w:rsidRPr="004869D6" w:rsidRDefault="004869D6" w:rsidP="004869D6">
      <w:pPr>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Подраздел II</w:t>
      </w:r>
    </w:p>
    <w:p w:rsidR="004869D6" w:rsidRPr="004869D6" w:rsidRDefault="004869D6" w:rsidP="004869D6">
      <w:pPr>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4869D6" w:rsidRPr="004869D6" w:rsidRDefault="004869D6" w:rsidP="004869D6">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123. Контроль за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w:t>
      </w:r>
    </w:p>
    <w:p w:rsidR="004869D6" w:rsidRPr="004869D6" w:rsidRDefault="004869D6" w:rsidP="004869D6">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124.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79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4869D6" w:rsidRPr="00C00E82" w:rsidRDefault="004869D6" w:rsidP="00C00E82">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125. Несоблюдение положений Административного регламента должностными лицами Уполномоченного органа влечет их дисциплинарную и иную ответственность, установленную законода</w:t>
      </w:r>
      <w:r w:rsidR="00C00E82">
        <w:rPr>
          <w:rFonts w:ascii="Times New Roman" w:eastAsia="Times New Roman" w:hAnsi="Times New Roman" w:cs="Times New Roman"/>
          <w:sz w:val="28"/>
          <w:szCs w:val="28"/>
          <w:lang w:eastAsia="ru-RU"/>
        </w:rPr>
        <w:t>тельством Российской Федерации.</w:t>
      </w:r>
    </w:p>
    <w:p w:rsidR="004869D6" w:rsidRPr="004869D6" w:rsidRDefault="004869D6" w:rsidP="004869D6">
      <w:pPr>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Подраздел III</w:t>
      </w:r>
    </w:p>
    <w:p w:rsidR="004869D6" w:rsidRPr="004869D6" w:rsidRDefault="004869D6" w:rsidP="004869D6">
      <w:pPr>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869D6" w:rsidRPr="004869D6" w:rsidRDefault="004869D6" w:rsidP="004869D6">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xml:space="preserve">126. Персональная ответственность должностных лиц, ответственных за </w:t>
      </w:r>
      <w:r w:rsidRPr="004869D6">
        <w:rPr>
          <w:rFonts w:ascii="Times New Roman" w:eastAsia="Times New Roman" w:hAnsi="Times New Roman" w:cs="Times New Roman"/>
          <w:sz w:val="28"/>
          <w:szCs w:val="28"/>
          <w:lang w:eastAsia="ru-RU"/>
        </w:rPr>
        <w:lastRenderedPageBreak/>
        <w:t>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4869D6" w:rsidRPr="004869D6" w:rsidRDefault="004869D6" w:rsidP="004869D6">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127. Руководитель Уполномоченного органа несет персональную ответственность за:</w:t>
      </w:r>
    </w:p>
    <w:p w:rsidR="004869D6" w:rsidRPr="004869D6" w:rsidRDefault="004869D6" w:rsidP="004869D6">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а) соблюдение стандарта предоставления муниципальной услуги;</w:t>
      </w:r>
    </w:p>
    <w:p w:rsidR="004869D6" w:rsidRPr="004869D6" w:rsidRDefault="004869D6" w:rsidP="004869D6">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б) соблюдение сроков предоставления муниципальной услуги;</w:t>
      </w:r>
    </w:p>
    <w:p w:rsidR="004869D6" w:rsidRPr="004869D6" w:rsidRDefault="004869D6" w:rsidP="004869D6">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в) соблюдение сроков подписания документов, оформляемых в процессе предоставления муниципальной услуги;</w:t>
      </w:r>
    </w:p>
    <w:p w:rsidR="004869D6" w:rsidRPr="004869D6" w:rsidRDefault="004869D6" w:rsidP="004869D6">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г)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w:t>
      </w:r>
    </w:p>
    <w:p w:rsidR="004869D6" w:rsidRPr="004869D6" w:rsidRDefault="004869D6" w:rsidP="004869D6">
      <w:pPr>
        <w:tabs>
          <w:tab w:val="left" w:pos="0"/>
        </w:tabs>
        <w:spacing w:after="0" w:line="240" w:lineRule="auto"/>
        <w:ind w:firstLine="720"/>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xml:space="preserve">128. Сотрудник, ответственный за прием документов, несет персональную ответственность за: </w:t>
      </w:r>
      <w:r w:rsidRPr="004869D6">
        <w:rPr>
          <w:rFonts w:ascii="Times New Roman" w:eastAsia="Times New Roman" w:hAnsi="Times New Roman" w:cs="Times New Roman"/>
          <w:sz w:val="28"/>
          <w:szCs w:val="28"/>
          <w:lang w:eastAsia="ru-RU"/>
        </w:rPr>
        <w:tab/>
      </w:r>
    </w:p>
    <w:p w:rsidR="004869D6" w:rsidRPr="004869D6" w:rsidRDefault="004869D6" w:rsidP="004869D6">
      <w:pPr>
        <w:tabs>
          <w:tab w:val="left" w:pos="0"/>
        </w:tabs>
        <w:spacing w:after="0" w:line="240" w:lineRule="auto"/>
        <w:ind w:firstLine="720"/>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а) соблюдение сроков и порядка регистрации документов, поступивших в Уполномоченный орган, и исходящих документов Уполномоченного органа;</w:t>
      </w:r>
    </w:p>
    <w:p w:rsidR="004869D6" w:rsidRPr="004869D6" w:rsidRDefault="004869D6" w:rsidP="004869D6">
      <w:pPr>
        <w:tabs>
          <w:tab w:val="left" w:pos="0"/>
        </w:tabs>
        <w:spacing w:after="0" w:line="240" w:lineRule="auto"/>
        <w:ind w:firstLine="720"/>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б) сроков и порядка регистрации и отправки исходящих документов Уполномоченного органа</w:t>
      </w:r>
    </w:p>
    <w:p w:rsidR="004869D6" w:rsidRPr="004869D6" w:rsidRDefault="004869D6" w:rsidP="004869D6">
      <w:pPr>
        <w:tabs>
          <w:tab w:val="left" w:pos="1440"/>
        </w:tabs>
        <w:spacing w:after="0" w:line="240" w:lineRule="auto"/>
        <w:ind w:firstLine="720"/>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в) информирование заявителей о готовности результата предоставления муниципальной услуги.</w:t>
      </w:r>
    </w:p>
    <w:p w:rsidR="004869D6" w:rsidRPr="004869D6" w:rsidRDefault="004869D6" w:rsidP="004869D6">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 xml:space="preserve"> Сотрудник, ответственный за рассмотрение заявления, несет персональную ответственность за:</w:t>
      </w:r>
    </w:p>
    <w:p w:rsidR="004869D6" w:rsidRPr="004869D6" w:rsidRDefault="004869D6" w:rsidP="004869D6">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а) соблюдение порядка и сроков информирования заявителей по вопросам предоставления муниципальной услуги;</w:t>
      </w:r>
    </w:p>
    <w:p w:rsidR="004869D6" w:rsidRPr="004869D6" w:rsidRDefault="004869D6" w:rsidP="004869D6">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б) соблюдение сроков рассмотрения заявления, сроков направления запросов в целях подтверждения сведений, содержащихся в заявлении;</w:t>
      </w:r>
    </w:p>
    <w:p w:rsidR="004869D6" w:rsidRPr="004869D6" w:rsidRDefault="004869D6" w:rsidP="004869D6">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в)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4869D6" w:rsidRPr="004869D6" w:rsidRDefault="004869D6" w:rsidP="004869D6">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г) информирование заявителей о готовности результата предоставления муниципальной услуги, выдачу результата предоставления муниципальной услуги заявителям.</w:t>
      </w:r>
    </w:p>
    <w:p w:rsidR="004869D6" w:rsidRPr="004869D6" w:rsidRDefault="004869D6" w:rsidP="004869D6">
      <w:pPr>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Подраздел IV</w:t>
      </w:r>
    </w:p>
    <w:p w:rsidR="004869D6" w:rsidRPr="004869D6" w:rsidRDefault="004869D6" w:rsidP="004869D6">
      <w:pPr>
        <w:spacing w:after="0" w:line="240" w:lineRule="auto"/>
        <w:jc w:val="center"/>
        <w:rPr>
          <w:rFonts w:ascii="Times New Roman" w:eastAsia="Times New Roman" w:hAnsi="Times New Roman" w:cs="Times New Roman"/>
          <w:b/>
          <w:sz w:val="28"/>
          <w:szCs w:val="28"/>
          <w:lang w:eastAsia="ru-RU"/>
        </w:rPr>
      </w:pPr>
      <w:r w:rsidRPr="004869D6">
        <w:rPr>
          <w:rFonts w:ascii="Times New Roman" w:eastAsia="Times New Roman" w:hAnsi="Times New Roman" w:cs="Times New Roman"/>
          <w:b/>
          <w:sz w:val="28"/>
          <w:szCs w:val="28"/>
          <w:lang w:eastAsia="ru-RU"/>
        </w:rPr>
        <w:t>Порядок и формы контроля за предоставлением муниципальной услуги со стороны граждан, их объединений, организаций</w:t>
      </w:r>
    </w:p>
    <w:p w:rsidR="004869D6" w:rsidRPr="004869D6" w:rsidRDefault="004869D6" w:rsidP="004869D6">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69D6">
        <w:rPr>
          <w:rFonts w:ascii="Times New Roman" w:eastAsia="Times New Roman" w:hAnsi="Times New Roman" w:cs="Times New Roman"/>
          <w:sz w:val="28"/>
          <w:szCs w:val="28"/>
          <w:lang w:eastAsia="ru-RU"/>
        </w:rPr>
        <w:t>129.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E6617" w:rsidRDefault="00AE6617" w:rsidP="00AE661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AE6617" w:rsidRDefault="00AE6617" w:rsidP="00AE661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AE6617" w:rsidRDefault="00AE6617" w:rsidP="00AE661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AE6617" w:rsidRPr="00AE6617" w:rsidRDefault="00C00E82" w:rsidP="00AE661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0E82">
        <w:rPr>
          <w:rFonts w:ascii="Times New Roman" w:eastAsia="Times New Roman" w:hAnsi="Times New Roman" w:cs="Times New Roman"/>
          <w:b/>
          <w:sz w:val="28"/>
          <w:szCs w:val="28"/>
        </w:rPr>
        <w:lastRenderedPageBreak/>
        <w:t xml:space="preserve">Раздел </w:t>
      </w:r>
      <w:r w:rsidR="00AE6617" w:rsidRPr="004869D6">
        <w:rPr>
          <w:rFonts w:ascii="Times New Roman" w:eastAsia="Times New Roman" w:hAnsi="Times New Roman" w:cs="Times New Roman"/>
          <w:b/>
          <w:sz w:val="28"/>
          <w:szCs w:val="28"/>
          <w:lang w:val="en-US" w:eastAsia="ru-RU"/>
        </w:rPr>
        <w:t>V</w:t>
      </w:r>
      <w:r w:rsidR="00AE6617">
        <w:rPr>
          <w:rFonts w:ascii="Times New Roman" w:eastAsia="Times New Roman" w:hAnsi="Times New Roman" w:cs="Times New Roman"/>
          <w:b/>
          <w:sz w:val="28"/>
          <w:szCs w:val="28"/>
          <w:lang w:eastAsia="ru-RU"/>
        </w:rPr>
        <w:t>.</w:t>
      </w:r>
    </w:p>
    <w:p w:rsidR="00AE6617" w:rsidRDefault="00AE6617" w:rsidP="00C00E82">
      <w:pPr>
        <w:spacing w:after="0" w:line="276" w:lineRule="auto"/>
        <w:jc w:val="center"/>
        <w:rPr>
          <w:rFonts w:ascii="Times New Roman" w:eastAsia="Times New Roman" w:hAnsi="Times New Roman" w:cs="Times New Roman"/>
          <w:b/>
          <w:sz w:val="28"/>
          <w:szCs w:val="28"/>
        </w:rPr>
      </w:pPr>
    </w:p>
    <w:p w:rsidR="00C00E82" w:rsidRPr="00C00E82" w:rsidRDefault="00C00E82" w:rsidP="00C00E82">
      <w:pPr>
        <w:spacing w:after="0" w:line="276" w:lineRule="auto"/>
        <w:jc w:val="center"/>
        <w:rPr>
          <w:rFonts w:ascii="Times New Roman" w:eastAsia="Times New Roman" w:hAnsi="Times New Roman" w:cs="Times New Roman"/>
          <w:b/>
          <w:sz w:val="28"/>
          <w:szCs w:val="28"/>
        </w:rPr>
      </w:pPr>
      <w:r w:rsidRPr="00C00E82">
        <w:rPr>
          <w:rFonts w:ascii="Times New Roman" w:eastAsia="Times New Roman" w:hAnsi="Times New Roman" w:cs="Times New Roman"/>
          <w:b/>
          <w:sz w:val="28"/>
          <w:szCs w:val="28"/>
        </w:rPr>
        <w:t>Досудебный (внесудебный) порядок обжалования решений и действий (бездействия) администрации Николо-Александровского сельсовета, а также ее должностных лиц и иных муниципальных служащих, ответственных за исполнение муниципальной функции</w:t>
      </w:r>
    </w:p>
    <w:p w:rsidR="00C00E82" w:rsidRPr="00C00E82" w:rsidRDefault="00C00E82" w:rsidP="00C00E82">
      <w:pPr>
        <w:spacing w:after="0" w:line="276" w:lineRule="auto"/>
        <w:rPr>
          <w:rFonts w:ascii="Times New Roman" w:eastAsia="Times New Roman" w:hAnsi="Times New Roman" w:cs="Times New Roman"/>
          <w:sz w:val="28"/>
          <w:szCs w:val="28"/>
        </w:rPr>
      </w:pPr>
    </w:p>
    <w:p w:rsidR="00C00E82" w:rsidRPr="00C00E82" w:rsidRDefault="00C00E82" w:rsidP="00C00E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0E82">
        <w:rPr>
          <w:rFonts w:ascii="Times New Roman" w:eastAsia="Times New Roman" w:hAnsi="Times New Roman" w:cs="Arial"/>
          <w:sz w:val="28"/>
          <w:szCs w:val="28"/>
          <w:lang w:eastAsia="ru-RU"/>
        </w:rPr>
        <w:t>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C00E82" w:rsidRPr="00C00E82" w:rsidRDefault="00C00E82" w:rsidP="00C00E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0E82">
        <w:rPr>
          <w:rFonts w:ascii="Times New Roman" w:eastAsia="Times New Roman" w:hAnsi="Times New Roman" w:cs="Arial"/>
          <w:sz w:val="28"/>
          <w:szCs w:val="28"/>
          <w:lang w:eastAsia="ru-RU"/>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C00E82" w:rsidRPr="00C00E82" w:rsidRDefault="00C00E82" w:rsidP="00C00E82">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C00E82">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w:t>
      </w:r>
      <w:hyperlink r:id="rId12" w:anchor="dst244" w:history="1">
        <w:r w:rsidRPr="00C00E82">
          <w:rPr>
            <w:rFonts w:ascii="Times New Roman" w:eastAsia="Times New Roman" w:hAnsi="Times New Roman" w:cs="Times New Roman"/>
            <w:sz w:val="28"/>
            <w:szCs w:val="28"/>
            <w:u w:val="single"/>
            <w:lang w:eastAsia="ru-RU"/>
          </w:rPr>
          <w:t>статье 15.1</w:t>
        </w:r>
      </w:hyperlink>
      <w:r w:rsidRPr="00C00E82">
        <w:rPr>
          <w:rFonts w:ascii="Times New Roman" w:eastAsia="Times New Roman" w:hAnsi="Times New Roman" w:cs="Times New Roman"/>
          <w:sz w:val="28"/>
          <w:szCs w:val="28"/>
          <w:lang w:eastAsia="ru-RU"/>
        </w:rPr>
        <w:t xml:space="preserve"> № 210-ФЗ от 27.07.2010г. </w:t>
      </w:r>
    </w:p>
    <w:p w:rsidR="00C00E82" w:rsidRPr="00C00E82" w:rsidRDefault="00C00E82" w:rsidP="00C00E8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5" w:name="dst221"/>
      <w:bookmarkEnd w:id="15"/>
      <w:r w:rsidRPr="00C00E82">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C00E82">
          <w:rPr>
            <w:rFonts w:ascii="Times New Roman" w:eastAsia="Times New Roman" w:hAnsi="Times New Roman" w:cs="Times New Roman"/>
            <w:sz w:val="28"/>
            <w:szCs w:val="28"/>
            <w:u w:val="single"/>
            <w:lang w:eastAsia="ru-RU"/>
          </w:rPr>
          <w:t>частью 1.3 статьи 16</w:t>
        </w:r>
      </w:hyperlink>
      <w:r w:rsidRPr="00C00E82">
        <w:rPr>
          <w:rFonts w:ascii="Times New Roman" w:eastAsia="Times New Roman" w:hAnsi="Times New Roman" w:cs="Times New Roman"/>
          <w:sz w:val="28"/>
          <w:szCs w:val="28"/>
          <w:lang w:eastAsia="ru-RU"/>
        </w:rPr>
        <w:t> № 210-ФЗ от 27.07.2010г.</w:t>
      </w:r>
    </w:p>
    <w:p w:rsidR="00C00E82" w:rsidRPr="00C00E82" w:rsidRDefault="00C00E82" w:rsidP="00C00E8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6" w:name="dst295"/>
      <w:bookmarkEnd w:id="16"/>
      <w:r w:rsidRPr="00C00E82">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00E82" w:rsidRPr="00C00E82" w:rsidRDefault="00C00E82" w:rsidP="00C00E8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7" w:name="dst103"/>
      <w:bookmarkEnd w:id="17"/>
      <w:r w:rsidRPr="00C00E82">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0E82" w:rsidRPr="00C00E82" w:rsidRDefault="00C00E82" w:rsidP="00C00E8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8" w:name="dst222"/>
      <w:bookmarkEnd w:id="18"/>
      <w:r w:rsidRPr="00C00E8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00E82">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w:t>
      </w:r>
      <w:hyperlink r:id="rId14" w:anchor="dst100354" w:history="1">
        <w:r w:rsidRPr="00C00E82">
          <w:rPr>
            <w:rFonts w:ascii="Times New Roman" w:eastAsia="Times New Roman" w:hAnsi="Times New Roman" w:cs="Times New Roman"/>
            <w:sz w:val="28"/>
            <w:szCs w:val="28"/>
            <w:u w:val="single"/>
            <w:lang w:eastAsia="ru-RU"/>
          </w:rPr>
          <w:t>частью 1.3 статьи 16</w:t>
        </w:r>
      </w:hyperlink>
      <w:r w:rsidRPr="00C00E82">
        <w:rPr>
          <w:rFonts w:ascii="Times New Roman" w:eastAsia="Times New Roman" w:hAnsi="Times New Roman" w:cs="Times New Roman"/>
          <w:sz w:val="28"/>
          <w:szCs w:val="28"/>
          <w:lang w:eastAsia="ru-RU"/>
        </w:rPr>
        <w:t> № 210-ФЗ от 27.07.2010г.</w:t>
      </w:r>
    </w:p>
    <w:p w:rsidR="00C00E82" w:rsidRPr="00C00E82" w:rsidRDefault="00C00E82" w:rsidP="00C00E8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9" w:name="dst105"/>
      <w:bookmarkEnd w:id="19"/>
      <w:r w:rsidRPr="00C00E82">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0E82" w:rsidRPr="00C00E82" w:rsidRDefault="00C00E82" w:rsidP="00C00E8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0" w:name="dst223"/>
      <w:bookmarkEnd w:id="20"/>
      <w:r w:rsidRPr="00C00E82">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anchor="dst100352" w:history="1">
        <w:r w:rsidRPr="00C00E82">
          <w:rPr>
            <w:rFonts w:ascii="Times New Roman" w:eastAsia="Times New Roman" w:hAnsi="Times New Roman" w:cs="Times New Roman"/>
            <w:sz w:val="28"/>
            <w:szCs w:val="28"/>
            <w:u w:val="single"/>
            <w:lang w:eastAsia="ru-RU"/>
          </w:rPr>
          <w:t>частью 1.1 статьи 16</w:t>
        </w:r>
      </w:hyperlink>
      <w:r w:rsidRPr="00C00E82">
        <w:rPr>
          <w:rFonts w:ascii="Times New Roman" w:eastAsia="Times New Roman" w:hAnsi="Times New Roman" w:cs="Times New Roman"/>
          <w:sz w:val="28"/>
          <w:szCs w:val="28"/>
          <w:lang w:eastAsia="ru-RU"/>
        </w:rPr>
        <w:t>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dst100354" w:history="1">
        <w:r w:rsidRPr="00C00E82">
          <w:rPr>
            <w:rFonts w:ascii="Times New Roman" w:eastAsia="Times New Roman" w:hAnsi="Times New Roman" w:cs="Times New Roman"/>
            <w:sz w:val="28"/>
            <w:szCs w:val="28"/>
            <w:u w:val="single"/>
            <w:lang w:eastAsia="ru-RU"/>
          </w:rPr>
          <w:t>частью 1.3 статьи 16</w:t>
        </w:r>
      </w:hyperlink>
      <w:r w:rsidRPr="00C00E82">
        <w:rPr>
          <w:rFonts w:ascii="Times New Roman" w:eastAsia="Times New Roman" w:hAnsi="Times New Roman" w:cs="Times New Roman"/>
          <w:sz w:val="28"/>
          <w:szCs w:val="28"/>
          <w:lang w:eastAsia="ru-RU"/>
        </w:rPr>
        <w:t> № 210-ФЗ от 27.07.2010г.</w:t>
      </w:r>
    </w:p>
    <w:p w:rsidR="00C00E82" w:rsidRPr="00C00E82" w:rsidRDefault="00C00E82" w:rsidP="00C00E8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1" w:name="dst224"/>
      <w:bookmarkEnd w:id="21"/>
      <w:r w:rsidRPr="00C00E8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00E82" w:rsidRPr="00C00E82" w:rsidRDefault="00C00E82" w:rsidP="00C00E8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2" w:name="dst225"/>
      <w:bookmarkEnd w:id="22"/>
      <w:r w:rsidRPr="00C00E82">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dst100354" w:history="1">
        <w:r w:rsidRPr="00C00E82">
          <w:rPr>
            <w:rFonts w:ascii="Times New Roman" w:eastAsia="Times New Roman" w:hAnsi="Times New Roman" w:cs="Times New Roman"/>
            <w:sz w:val="28"/>
            <w:szCs w:val="28"/>
            <w:u w:val="single"/>
            <w:lang w:eastAsia="ru-RU"/>
          </w:rPr>
          <w:t>частью 1.3 статьи 16</w:t>
        </w:r>
      </w:hyperlink>
      <w:r w:rsidRPr="00C00E82">
        <w:rPr>
          <w:rFonts w:ascii="Times New Roman" w:eastAsia="Times New Roman" w:hAnsi="Times New Roman" w:cs="Times New Roman"/>
          <w:sz w:val="28"/>
          <w:szCs w:val="28"/>
          <w:lang w:eastAsia="ru-RU"/>
        </w:rPr>
        <w:t>№ 210-ФЗ от 27.07.2010г.</w:t>
      </w:r>
    </w:p>
    <w:p w:rsidR="00C00E82" w:rsidRPr="00C00E82" w:rsidRDefault="00C00E82" w:rsidP="00C00E8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3" w:name="dst296"/>
      <w:bookmarkEnd w:id="23"/>
      <w:r w:rsidRPr="00C00E82">
        <w:rPr>
          <w:rFonts w:ascii="Times New Roman" w:eastAsia="Times New Roman" w:hAnsi="Times New Roman" w:cs="Times New Roman"/>
          <w:sz w:val="28"/>
          <w:szCs w:val="28"/>
          <w:lang w:eastAsia="ru-RU"/>
        </w:rPr>
        <w:t>10) требование у заявителя при предоставлении 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anchor="dst290" w:history="1">
        <w:r w:rsidRPr="00C00E82">
          <w:rPr>
            <w:rFonts w:ascii="Times New Roman" w:eastAsia="Times New Roman" w:hAnsi="Times New Roman" w:cs="Times New Roman"/>
            <w:sz w:val="28"/>
            <w:szCs w:val="28"/>
            <w:u w:val="single"/>
            <w:lang w:eastAsia="ru-RU"/>
          </w:rPr>
          <w:t>пунктом 4 части 1 статьи 7</w:t>
        </w:r>
      </w:hyperlink>
      <w:r w:rsidRPr="00C00E82">
        <w:rPr>
          <w:rFonts w:ascii="Times New Roman" w:eastAsia="Times New Roman" w:hAnsi="Times New Roman" w:cs="Times New Roman"/>
          <w:sz w:val="28"/>
          <w:szCs w:val="28"/>
          <w:lang w:eastAsia="ru-RU"/>
        </w:rPr>
        <w:t xml:space="preserve"> № 210-ФЗ от 27.07.2010г.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00E82">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w:t>
      </w:r>
      <w:hyperlink r:id="rId19" w:anchor="dst100354" w:history="1">
        <w:r w:rsidRPr="00C00E82">
          <w:rPr>
            <w:rFonts w:ascii="Times New Roman" w:eastAsia="Times New Roman" w:hAnsi="Times New Roman" w:cs="Times New Roman"/>
            <w:sz w:val="28"/>
            <w:szCs w:val="28"/>
            <w:u w:val="single"/>
            <w:lang w:eastAsia="ru-RU"/>
          </w:rPr>
          <w:t>частью 1.3 статьи 16</w:t>
        </w:r>
      </w:hyperlink>
      <w:r w:rsidRPr="00C00E82">
        <w:rPr>
          <w:rFonts w:ascii="Times New Roman" w:eastAsia="Times New Roman" w:hAnsi="Times New Roman" w:cs="Times New Roman"/>
          <w:sz w:val="28"/>
          <w:szCs w:val="28"/>
          <w:lang w:eastAsia="ru-RU"/>
        </w:rPr>
        <w:t> № 210-ФЗ от 27.07.2010г.</w:t>
      </w:r>
    </w:p>
    <w:p w:rsidR="00C00E82" w:rsidRPr="00C00E82" w:rsidRDefault="00C00E82" w:rsidP="00C00E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0E82">
        <w:rPr>
          <w:rFonts w:ascii="Times New Roman" w:eastAsia="Times New Roman" w:hAnsi="Times New Roman" w:cs="Arial"/>
          <w:sz w:val="28"/>
          <w:szCs w:val="28"/>
          <w:lang w:eastAsia="ru-RU"/>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0E82" w:rsidRPr="00C00E82" w:rsidRDefault="00C00E82" w:rsidP="00C00E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0E82">
        <w:rPr>
          <w:rFonts w:ascii="Times New Roman" w:eastAsia="Times New Roman" w:hAnsi="Times New Roman" w:cs="Arial"/>
          <w:sz w:val="28"/>
          <w:szCs w:val="28"/>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0E82" w:rsidRPr="00C00E82" w:rsidRDefault="00C00E82" w:rsidP="00C00E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0E82">
        <w:rPr>
          <w:rFonts w:ascii="Times New Roman" w:eastAsia="Times New Roman" w:hAnsi="Times New Roman" w:cs="Arial"/>
          <w:sz w:val="28"/>
          <w:szCs w:val="28"/>
          <w:lang w:eastAsia="ru-RU"/>
        </w:rPr>
        <w:t>Жалоба должна содержать:</w:t>
      </w:r>
    </w:p>
    <w:p w:rsidR="00C00E82" w:rsidRPr="00C00E82" w:rsidRDefault="00C00E82" w:rsidP="00C00E82">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C00E82">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anchor="dst100352" w:history="1">
        <w:r w:rsidRPr="00C00E82">
          <w:rPr>
            <w:rFonts w:ascii="Times New Roman" w:eastAsia="Times New Roman" w:hAnsi="Times New Roman" w:cs="Times New Roman"/>
            <w:sz w:val="28"/>
            <w:szCs w:val="28"/>
            <w:u w:val="single"/>
            <w:lang w:eastAsia="ru-RU"/>
          </w:rPr>
          <w:t>частью 1.1 статьи 16</w:t>
        </w:r>
      </w:hyperlink>
      <w:r w:rsidRPr="00C00E82">
        <w:rPr>
          <w:rFonts w:ascii="Times New Roman" w:eastAsia="Times New Roman" w:hAnsi="Times New Roman" w:cs="Times New Roman"/>
          <w:sz w:val="28"/>
          <w:szCs w:val="28"/>
          <w:lang w:eastAsia="ru-RU"/>
        </w:rPr>
        <w:t> № 210-ФЗ от 27.07.2010г., их руководителей и (или) работников, решения и действия (бездействие) которых обжалуются</w:t>
      </w:r>
      <w:bookmarkStart w:id="24" w:name="dst114"/>
      <w:bookmarkEnd w:id="24"/>
      <w:r w:rsidRPr="00C00E82">
        <w:rPr>
          <w:rFonts w:ascii="Times New Roman" w:eastAsia="Times New Roman" w:hAnsi="Times New Roman" w:cs="Times New Roman"/>
          <w:sz w:val="28"/>
          <w:szCs w:val="28"/>
          <w:lang w:eastAsia="ru-RU"/>
        </w:rPr>
        <w:t>.</w:t>
      </w:r>
    </w:p>
    <w:p w:rsidR="00C00E82" w:rsidRPr="00C00E82" w:rsidRDefault="00C00E82" w:rsidP="00C00E82">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C00E82">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0E82" w:rsidRPr="00C00E82" w:rsidRDefault="00C00E82" w:rsidP="00C00E8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5" w:name="dst231"/>
      <w:bookmarkEnd w:id="25"/>
      <w:r w:rsidRPr="00C00E82">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anchor="dst100352" w:history="1">
        <w:r w:rsidRPr="00C00E82">
          <w:rPr>
            <w:rFonts w:ascii="Times New Roman" w:eastAsia="Times New Roman" w:hAnsi="Times New Roman" w:cs="Times New Roman"/>
            <w:sz w:val="28"/>
            <w:szCs w:val="28"/>
            <w:u w:val="single"/>
            <w:lang w:eastAsia="ru-RU"/>
          </w:rPr>
          <w:t>частью 1.1 статьи 16</w:t>
        </w:r>
      </w:hyperlink>
      <w:r w:rsidRPr="00C00E82">
        <w:rPr>
          <w:rFonts w:ascii="Times New Roman" w:eastAsia="Times New Roman" w:hAnsi="Times New Roman" w:cs="Times New Roman"/>
          <w:sz w:val="28"/>
          <w:szCs w:val="28"/>
          <w:lang w:eastAsia="ru-RU"/>
        </w:rPr>
        <w:t> </w:t>
      </w:r>
      <w:hyperlink r:id="rId22" w:anchor="dst100352" w:history="1">
        <w:r w:rsidRPr="00C00E82">
          <w:rPr>
            <w:rFonts w:ascii="Times New Roman" w:eastAsia="Times New Roman" w:hAnsi="Times New Roman" w:cs="Times New Roman"/>
            <w:sz w:val="28"/>
            <w:szCs w:val="28"/>
            <w:u w:val="single"/>
            <w:lang w:eastAsia="ru-RU"/>
          </w:rPr>
          <w:t>частью 1.1 статьи 16</w:t>
        </w:r>
      </w:hyperlink>
      <w:r w:rsidRPr="00C00E82">
        <w:rPr>
          <w:rFonts w:ascii="Times New Roman" w:eastAsia="Times New Roman" w:hAnsi="Times New Roman" w:cs="Times New Roman"/>
          <w:sz w:val="28"/>
          <w:szCs w:val="28"/>
          <w:lang w:eastAsia="ru-RU"/>
        </w:rPr>
        <w:t> № 210-ФЗ от 27.07.2010г.</w:t>
      </w:r>
    </w:p>
    <w:p w:rsidR="00C00E82" w:rsidRPr="00C00E82" w:rsidRDefault="00C00E82" w:rsidP="00C00E8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6" w:name="dst232"/>
      <w:bookmarkEnd w:id="26"/>
      <w:r w:rsidRPr="00C00E82">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C00E82">
        <w:rPr>
          <w:rFonts w:ascii="Times New Roman" w:eastAsia="Times New Roman" w:hAnsi="Times New Roman" w:cs="Times New Roman"/>
          <w:sz w:val="28"/>
          <w:szCs w:val="28"/>
          <w:lang w:eastAsia="ru-RU"/>
        </w:rPr>
        <w:lastRenderedPageBreak/>
        <w:t>муниципального служащего, многофункционального центра, работника многофункционального центра, организаций, предусмотренных частью 1.1 статьи 16 № 210-ФЗ от 27.07.2010г., их работников. Заявителем могут быть представлены документы (при наличии), подтверждающие доводы заявителя, либо их копии.</w:t>
      </w:r>
    </w:p>
    <w:p w:rsidR="00C00E82" w:rsidRPr="00C00E82" w:rsidRDefault="00C00E82" w:rsidP="00C00E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0E82">
        <w:rPr>
          <w:rFonts w:ascii="Times New Roman" w:eastAsia="Times New Roman" w:hAnsi="Times New Roman" w:cs="Arial"/>
          <w:sz w:val="28"/>
          <w:szCs w:val="28"/>
          <w:lang w:eastAsia="ru-RU"/>
        </w:rPr>
        <w:t>Заявитель вправе запрашивать и получать информацию и документы, необходимые для обоснования и рассмотрения жалобы.</w:t>
      </w:r>
    </w:p>
    <w:p w:rsidR="00C00E82" w:rsidRPr="00C00E82" w:rsidRDefault="00C00E82" w:rsidP="00C00E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0E82">
        <w:rPr>
          <w:rFonts w:ascii="Times New Roman" w:eastAsia="Times New Roman" w:hAnsi="Times New Roman" w:cs="Arial"/>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00E82" w:rsidRPr="00C00E82" w:rsidRDefault="00C00E82" w:rsidP="00C00E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0E82">
        <w:rPr>
          <w:rFonts w:ascii="Times New Roman" w:eastAsia="Times New Roman" w:hAnsi="Times New Roman" w:cs="Arial"/>
          <w:sz w:val="28"/>
          <w:szCs w:val="28"/>
          <w:lang w:eastAsia="ru-RU"/>
        </w:rPr>
        <w:t>а) оформленная в соответствии с законодательством Российской Федерации доверенность (для физических лиц);</w:t>
      </w:r>
    </w:p>
    <w:p w:rsidR="00C00E82" w:rsidRPr="00C00E82" w:rsidRDefault="00C00E82" w:rsidP="00C00E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0E82">
        <w:rPr>
          <w:rFonts w:ascii="Times New Roman" w:eastAsia="Times New Roman" w:hAnsi="Times New Roman" w:cs="Arial"/>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00E82" w:rsidRPr="00C00E82" w:rsidRDefault="00C00E82" w:rsidP="00C00E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0E82">
        <w:rPr>
          <w:rFonts w:ascii="Times New Roman" w:eastAsia="Times New Roman" w:hAnsi="Times New Roman" w:cs="Arial"/>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0E82" w:rsidRPr="00C00E82" w:rsidRDefault="00C00E82" w:rsidP="00C00E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0E82">
        <w:rPr>
          <w:rFonts w:ascii="Times New Roman" w:eastAsia="Times New Roman" w:hAnsi="Times New Roman" w:cs="Arial"/>
          <w:sz w:val="28"/>
          <w:szCs w:val="28"/>
          <w:lang w:eastAsia="ru-RU"/>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00E82" w:rsidRPr="00C00E82" w:rsidRDefault="00C00E82" w:rsidP="00C00E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0E82">
        <w:rPr>
          <w:rFonts w:ascii="Times New Roman" w:eastAsia="Times New Roman" w:hAnsi="Times New Roman" w:cs="Arial"/>
          <w:sz w:val="28"/>
          <w:szCs w:val="28"/>
          <w:lang w:eastAsia="ru-RU"/>
        </w:rPr>
        <w:t xml:space="preserve">По результатам рассмотрения жалобы </w:t>
      </w:r>
      <w:r w:rsidRPr="00C00E82">
        <w:rPr>
          <w:rFonts w:ascii="Times New Roman" w:eastAsia="Times New Roman" w:hAnsi="Times New Roman" w:cs="Arial"/>
          <w:i/>
          <w:sz w:val="28"/>
          <w:szCs w:val="28"/>
          <w:lang w:eastAsia="ru-RU"/>
        </w:rPr>
        <w:t>ОМСУ</w:t>
      </w:r>
      <w:r w:rsidRPr="00C00E82">
        <w:rPr>
          <w:rFonts w:ascii="Times New Roman" w:eastAsia="Times New Roman" w:hAnsi="Times New Roman" w:cs="Arial"/>
          <w:sz w:val="28"/>
          <w:szCs w:val="28"/>
          <w:lang w:eastAsia="ru-RU"/>
        </w:rPr>
        <w:t xml:space="preserve"> может быть принято одно из следующих решений:</w:t>
      </w:r>
    </w:p>
    <w:p w:rsidR="00C00E82" w:rsidRPr="00C00E82" w:rsidRDefault="00C00E82" w:rsidP="00C00E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0E82">
        <w:rPr>
          <w:rFonts w:ascii="Times New Roman" w:eastAsia="Times New Roman" w:hAnsi="Times New Roman" w:cs="Arial"/>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00E82" w:rsidRPr="00C00E82" w:rsidRDefault="00C00E82" w:rsidP="00C00E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0E82">
        <w:rPr>
          <w:rFonts w:ascii="Times New Roman" w:eastAsia="Times New Roman" w:hAnsi="Times New Roman" w:cs="Arial"/>
          <w:sz w:val="28"/>
          <w:szCs w:val="28"/>
          <w:lang w:eastAsia="ru-RU"/>
        </w:rPr>
        <w:t>2) отказать в удовлетворении жалобы.</w:t>
      </w:r>
    </w:p>
    <w:p w:rsidR="00C00E82" w:rsidRPr="00C00E82" w:rsidRDefault="00C00E82" w:rsidP="00C00E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0E82">
        <w:rPr>
          <w:rFonts w:ascii="Times New Roman" w:eastAsia="Times New Roman" w:hAnsi="Times New Roman" w:cs="Arial"/>
          <w:sz w:val="28"/>
          <w:szCs w:val="28"/>
          <w:lang w:eastAsia="ru-RU"/>
        </w:rPr>
        <w:t>Уполномоченный на рассмотрение жалобы орган отказывает в удовлетворении жалобы в следующих случаях:</w:t>
      </w:r>
    </w:p>
    <w:p w:rsidR="00C00E82" w:rsidRPr="00C00E82" w:rsidRDefault="00C00E82" w:rsidP="00C00E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0E82">
        <w:rPr>
          <w:rFonts w:ascii="Times New Roman" w:eastAsia="Times New Roman" w:hAnsi="Times New Roman" w:cs="Arial"/>
          <w:sz w:val="28"/>
          <w:szCs w:val="28"/>
          <w:lang w:eastAsia="ru-RU"/>
        </w:rPr>
        <w:t>а) наличие вступившего в законную силу решения суда по жалобе о том же предмете и по тем же основаниям;</w:t>
      </w:r>
    </w:p>
    <w:p w:rsidR="00C00E82" w:rsidRPr="00C00E82" w:rsidRDefault="00C00E82" w:rsidP="00C00E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0E82">
        <w:rPr>
          <w:rFonts w:ascii="Times New Roman" w:eastAsia="Times New Roman" w:hAnsi="Times New Roman" w:cs="Arial"/>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C00E82" w:rsidRPr="00C00E82" w:rsidRDefault="00C00E82" w:rsidP="00C00E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0E82">
        <w:rPr>
          <w:rFonts w:ascii="Times New Roman" w:eastAsia="Times New Roman" w:hAnsi="Times New Roman" w:cs="Arial"/>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00E82" w:rsidRPr="00C00E82" w:rsidRDefault="00C00E82" w:rsidP="00C00E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0E82">
        <w:rPr>
          <w:rFonts w:ascii="Times New Roman" w:eastAsia="Times New Roman" w:hAnsi="Times New Roman" w:cs="Arial"/>
          <w:sz w:val="28"/>
          <w:szCs w:val="28"/>
          <w:lang w:eastAsia="ru-RU"/>
        </w:rPr>
        <w:lastRenderedPageBreak/>
        <w:t xml:space="preserve">г) в случае не подтверждения доводов </w:t>
      </w:r>
      <w:proofErr w:type="gramStart"/>
      <w:r w:rsidRPr="00C00E82">
        <w:rPr>
          <w:rFonts w:ascii="Times New Roman" w:eastAsia="Times New Roman" w:hAnsi="Times New Roman" w:cs="Arial"/>
          <w:sz w:val="28"/>
          <w:szCs w:val="28"/>
          <w:lang w:eastAsia="ru-RU"/>
        </w:rPr>
        <w:t>лица</w:t>
      </w:r>
      <w:proofErr w:type="gramEnd"/>
      <w:r w:rsidRPr="00C00E82">
        <w:rPr>
          <w:rFonts w:ascii="Times New Roman" w:eastAsia="Times New Roman" w:hAnsi="Times New Roman" w:cs="Arial"/>
          <w:sz w:val="28"/>
          <w:szCs w:val="28"/>
          <w:lang w:eastAsia="ru-RU"/>
        </w:rPr>
        <w:t xml:space="preserve"> подавшего жалобу.</w:t>
      </w:r>
    </w:p>
    <w:p w:rsidR="00C00E82" w:rsidRPr="00C00E82" w:rsidRDefault="00C00E82" w:rsidP="00C00E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0E82">
        <w:rPr>
          <w:rFonts w:ascii="Times New Roman" w:eastAsia="Times New Roman" w:hAnsi="Times New Roman" w:cs="Arial"/>
          <w:sz w:val="28"/>
          <w:szCs w:val="28"/>
          <w:lang w:eastAsia="ru-RU"/>
        </w:rPr>
        <w:t>Основания для приостановления рассмотрения жалобы не предусмотрены.</w:t>
      </w:r>
    </w:p>
    <w:p w:rsidR="00C00E82" w:rsidRPr="00C00E82" w:rsidRDefault="00C00E82" w:rsidP="00C00E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0E82">
        <w:rPr>
          <w:rFonts w:ascii="Times New Roman" w:eastAsia="Times New Roman" w:hAnsi="Times New Roman" w:cs="Arial"/>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0E82" w:rsidRPr="00C00E82" w:rsidRDefault="00C00E82" w:rsidP="00C00E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0E82">
        <w:rPr>
          <w:rFonts w:ascii="Times New Roman" w:eastAsia="Times New Roman" w:hAnsi="Times New Roman" w:cs="Arial"/>
          <w:sz w:val="28"/>
          <w:szCs w:val="28"/>
          <w:lang w:eastAsia="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0E82" w:rsidRPr="00C00E82" w:rsidRDefault="00C00E82" w:rsidP="00C00E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0E82">
        <w:rPr>
          <w:rFonts w:ascii="Times New Roman" w:eastAsia="Times New Roman" w:hAnsi="Times New Roman" w:cs="Arial"/>
          <w:sz w:val="28"/>
          <w:szCs w:val="28"/>
          <w:lang w:eastAsia="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C00E82" w:rsidRPr="00C00E82" w:rsidRDefault="00C00E82" w:rsidP="00C00E82">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C00E82">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C00E82">
        <w:rPr>
          <w:rFonts w:ascii="Times New Roman" w:eastAsia="Times New Roman" w:hAnsi="Times New Roman" w:cs="Times New Roman"/>
          <w:color w:val="333333"/>
          <w:sz w:val="28"/>
          <w:szCs w:val="28"/>
          <w:shd w:val="clear" w:color="auto" w:fill="FFFFFF"/>
          <w:lang w:eastAsia="ru-RU"/>
        </w:rPr>
        <w:t>;</w:t>
      </w:r>
    </w:p>
    <w:p w:rsidR="00C00E82" w:rsidRPr="00C00E82" w:rsidRDefault="00C00E82" w:rsidP="00C00E82">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7" w:name="dst298"/>
      <w:bookmarkEnd w:id="27"/>
      <w:r w:rsidRPr="00C00E82">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69D6" w:rsidRDefault="004869D6"/>
    <w:p w:rsidR="00AE6617" w:rsidRDefault="00AE6617"/>
    <w:p w:rsidR="00AE6617" w:rsidRDefault="00AE6617"/>
    <w:p w:rsidR="00AE6617" w:rsidRDefault="00AE6617"/>
    <w:p w:rsidR="00AE6617" w:rsidRDefault="00AE6617"/>
    <w:p w:rsidR="00AE6617" w:rsidRDefault="00AE6617"/>
    <w:p w:rsidR="00AE6617" w:rsidRDefault="00AE6617"/>
    <w:p w:rsidR="00AE6617" w:rsidRDefault="00AE6617"/>
    <w:p w:rsidR="00AE6617" w:rsidRDefault="00AE6617"/>
    <w:p w:rsidR="00AE6617" w:rsidRDefault="00AE6617"/>
    <w:p w:rsidR="00AE6617" w:rsidRDefault="00AE6617"/>
    <w:p w:rsidR="00AE6617" w:rsidRDefault="00AE6617"/>
    <w:p w:rsidR="00AE6617" w:rsidRDefault="00AE6617"/>
    <w:p w:rsidR="00AE6617" w:rsidRDefault="00AE6617"/>
    <w:p w:rsidR="00AE6617" w:rsidRDefault="00AE6617"/>
    <w:p w:rsidR="00AE6617" w:rsidRPr="0057425E" w:rsidRDefault="00AE6617" w:rsidP="00AE6617">
      <w:pPr>
        <w:autoSpaceDE w:val="0"/>
        <w:autoSpaceDN w:val="0"/>
        <w:adjustRightInd w:val="0"/>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 xml:space="preserve">                                                                              </w:t>
      </w:r>
      <w:r w:rsidRPr="0057425E">
        <w:rPr>
          <w:rFonts w:ascii="Times New Roman" w:eastAsia="Calibri" w:hAnsi="Times New Roman" w:cs="Times New Roman"/>
          <w:sz w:val="26"/>
          <w:szCs w:val="26"/>
          <w:lang w:eastAsia="ru-RU"/>
        </w:rPr>
        <w:t>Приложение № 1</w:t>
      </w:r>
    </w:p>
    <w:p w:rsidR="00AE6617" w:rsidRPr="0057425E" w:rsidRDefault="00AE6617" w:rsidP="00AE6617">
      <w:pPr>
        <w:widowControl w:val="0"/>
        <w:autoSpaceDE w:val="0"/>
        <w:spacing w:before="16" w:after="0" w:line="276" w:lineRule="auto"/>
        <w:ind w:left="31" w:right="31"/>
        <w:jc w:val="right"/>
        <w:rPr>
          <w:rFonts w:ascii="Times New Roman" w:eastAsia="Times New Roman" w:hAnsi="Times New Roman" w:cs="Times New Roman"/>
          <w:color w:val="000000"/>
          <w:sz w:val="24"/>
          <w:szCs w:val="24"/>
        </w:rPr>
      </w:pPr>
      <w:r w:rsidRPr="005742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57425E">
        <w:rPr>
          <w:rFonts w:ascii="Times New Roman" w:eastAsia="Times New Roman" w:hAnsi="Times New Roman" w:cs="Times New Roman"/>
          <w:color w:val="000000"/>
          <w:sz w:val="24"/>
          <w:szCs w:val="24"/>
        </w:rPr>
        <w:t xml:space="preserve">к Административному регламенту  </w:t>
      </w:r>
    </w:p>
    <w:p w:rsidR="00AE6617" w:rsidRDefault="00AE6617" w:rsidP="00AE6617">
      <w:pPr>
        <w:widowControl w:val="0"/>
        <w:autoSpaceDE w:val="0"/>
        <w:spacing w:before="16" w:after="0" w:line="276" w:lineRule="auto"/>
        <w:ind w:left="3544" w:right="31"/>
        <w:jc w:val="right"/>
        <w:rPr>
          <w:rFonts w:ascii="Times New Roman" w:eastAsia="Times New Roman" w:hAnsi="Times New Roman" w:cs="Times New Roman"/>
          <w:sz w:val="24"/>
          <w:szCs w:val="24"/>
        </w:rPr>
      </w:pPr>
      <w:r w:rsidRPr="0057425E">
        <w:rPr>
          <w:rFonts w:ascii="Times New Roman" w:eastAsia="Times New Roman" w:hAnsi="Times New Roman" w:cs="Times New Roman"/>
          <w:sz w:val="24"/>
          <w:szCs w:val="24"/>
        </w:rPr>
        <w:t xml:space="preserve">                          «</w:t>
      </w:r>
      <w:r w:rsidRPr="00AE6617">
        <w:rPr>
          <w:rFonts w:ascii="Times New Roman" w:eastAsia="Times New Roman" w:hAnsi="Times New Roman" w:cs="Times New Roman"/>
          <w:sz w:val="24"/>
          <w:szCs w:val="24"/>
        </w:rPr>
        <w:t xml:space="preserve">Организация и проведение аукциона на </w:t>
      </w:r>
      <w:r>
        <w:rPr>
          <w:rFonts w:ascii="Times New Roman" w:eastAsia="Times New Roman" w:hAnsi="Times New Roman" w:cs="Times New Roman"/>
          <w:sz w:val="24"/>
          <w:szCs w:val="24"/>
        </w:rPr>
        <w:t xml:space="preserve">              </w:t>
      </w:r>
      <w:r w:rsidRPr="00AE6617">
        <w:rPr>
          <w:rFonts w:ascii="Times New Roman" w:eastAsia="Times New Roman" w:hAnsi="Times New Roman" w:cs="Times New Roman"/>
          <w:sz w:val="24"/>
          <w:szCs w:val="24"/>
        </w:rPr>
        <w:t xml:space="preserve">право заключить договор о </w:t>
      </w:r>
    </w:p>
    <w:p w:rsidR="00AE6617" w:rsidRPr="0057425E" w:rsidRDefault="00AE6617" w:rsidP="00AE6617">
      <w:pPr>
        <w:widowControl w:val="0"/>
        <w:autoSpaceDE w:val="0"/>
        <w:spacing w:before="16" w:after="0" w:line="276" w:lineRule="auto"/>
        <w:ind w:left="3544" w:right="31"/>
        <w:jc w:val="right"/>
        <w:rPr>
          <w:rFonts w:ascii="Times New Roman" w:eastAsia="Times New Roman" w:hAnsi="Times New Roman" w:cs="Times New Roman"/>
          <w:sz w:val="24"/>
          <w:szCs w:val="24"/>
        </w:rPr>
      </w:pPr>
      <w:r w:rsidRPr="00AE6617">
        <w:rPr>
          <w:rFonts w:ascii="Times New Roman" w:eastAsia="Times New Roman" w:hAnsi="Times New Roman" w:cs="Times New Roman"/>
          <w:sz w:val="24"/>
          <w:szCs w:val="24"/>
        </w:rPr>
        <w:t>развитии застроенной территории.</w:t>
      </w:r>
      <w:r w:rsidRPr="0057425E">
        <w:rPr>
          <w:rFonts w:ascii="Times New Roman" w:eastAsia="Times New Roman" w:hAnsi="Times New Roman" w:cs="Times New Roman"/>
          <w:sz w:val="24"/>
          <w:szCs w:val="24"/>
        </w:rPr>
        <w:t xml:space="preserve">» </w:t>
      </w:r>
    </w:p>
    <w:p w:rsidR="00AE6617" w:rsidRDefault="00AE6617" w:rsidP="00AE6617">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AE6617" w:rsidRPr="0057425E" w:rsidRDefault="00AE6617" w:rsidP="00AE6617">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AE6617" w:rsidRPr="0057425E" w:rsidRDefault="00AE6617" w:rsidP="00AE6617">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 xml:space="preserve">Сведения о месте нахождения, справочные телефоны </w:t>
      </w:r>
    </w:p>
    <w:p w:rsidR="00AE6617" w:rsidRPr="0057425E" w:rsidRDefault="00AE6617" w:rsidP="00AE661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7425E">
        <w:rPr>
          <w:rFonts w:ascii="Times New Roman" w:eastAsia="Calibri" w:hAnsi="Times New Roman" w:cs="Times New Roman"/>
          <w:b/>
          <w:sz w:val="28"/>
          <w:szCs w:val="28"/>
          <w:lang w:eastAsia="ru-RU"/>
        </w:rPr>
        <w:t>Администрации Николо-Александровского сельсовета, Отделения государственного автономного учреждения «Многофункциональный центр предоставления государственных и муниципальных услуг Амурской области» в Октябрьском районе, график приема Заявителей по предоставлению муниципальной услуги</w:t>
      </w:r>
      <w:r w:rsidRPr="0057425E">
        <w:rPr>
          <w:rFonts w:ascii="Times New Roman" w:eastAsia="Calibri" w:hAnsi="Times New Roman" w:cs="Times New Roman"/>
          <w:b/>
          <w:sz w:val="24"/>
          <w:szCs w:val="24"/>
          <w:lang w:eastAsia="ru-RU"/>
        </w:rPr>
        <w:t>.</w:t>
      </w:r>
    </w:p>
    <w:p w:rsidR="00AE6617" w:rsidRPr="0057425E" w:rsidRDefault="00AE6617" w:rsidP="00AE661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tbl>
      <w:tblPr>
        <w:tblW w:w="0" w:type="auto"/>
        <w:tblInd w:w="-25" w:type="dxa"/>
        <w:tblLayout w:type="fixed"/>
        <w:tblLook w:val="0000" w:firstRow="0" w:lastRow="0" w:firstColumn="0" w:lastColumn="0" w:noHBand="0" w:noVBand="0"/>
      </w:tblPr>
      <w:tblGrid>
        <w:gridCol w:w="3190"/>
        <w:gridCol w:w="3190"/>
        <w:gridCol w:w="3241"/>
      </w:tblGrid>
      <w:tr w:rsidR="00AE6617" w:rsidRPr="0057425E" w:rsidTr="006475BB">
        <w:tc>
          <w:tcPr>
            <w:tcW w:w="3190" w:type="dxa"/>
            <w:tcBorders>
              <w:top w:val="single" w:sz="4" w:space="0" w:color="000000"/>
              <w:left w:val="single" w:sz="4" w:space="0" w:color="000000"/>
              <w:bottom w:val="single" w:sz="4" w:space="0" w:color="000000"/>
            </w:tcBorders>
          </w:tcPr>
          <w:p w:rsidR="00AE6617" w:rsidRPr="0057425E" w:rsidRDefault="00AE6617" w:rsidP="006475BB">
            <w:pPr>
              <w:autoSpaceDE w:val="0"/>
              <w:autoSpaceDN w:val="0"/>
              <w:adjustRightInd w:val="0"/>
              <w:snapToGrid w:val="0"/>
              <w:spacing w:after="0" w:line="240" w:lineRule="auto"/>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Наименование</w:t>
            </w:r>
          </w:p>
        </w:tc>
        <w:tc>
          <w:tcPr>
            <w:tcW w:w="3190" w:type="dxa"/>
            <w:tcBorders>
              <w:top w:val="single" w:sz="4" w:space="0" w:color="000000"/>
              <w:left w:val="single" w:sz="4" w:space="0" w:color="000000"/>
              <w:bottom w:val="single" w:sz="4" w:space="0" w:color="000000"/>
            </w:tcBorders>
          </w:tcPr>
          <w:p w:rsidR="00AE6617" w:rsidRPr="0057425E" w:rsidRDefault="00AE6617" w:rsidP="006475BB">
            <w:pPr>
              <w:autoSpaceDE w:val="0"/>
              <w:autoSpaceDN w:val="0"/>
              <w:adjustRightInd w:val="0"/>
              <w:snapToGrid w:val="0"/>
              <w:spacing w:after="0" w:line="240" w:lineRule="auto"/>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Контакты</w:t>
            </w:r>
          </w:p>
        </w:tc>
        <w:tc>
          <w:tcPr>
            <w:tcW w:w="3241" w:type="dxa"/>
            <w:tcBorders>
              <w:top w:val="single" w:sz="4" w:space="0" w:color="000000"/>
              <w:left w:val="single" w:sz="4" w:space="0" w:color="000000"/>
              <w:bottom w:val="single" w:sz="4" w:space="0" w:color="000000"/>
              <w:right w:val="single" w:sz="4" w:space="0" w:color="000000"/>
            </w:tcBorders>
          </w:tcPr>
          <w:p w:rsidR="00AE6617" w:rsidRPr="0057425E" w:rsidRDefault="00AE6617" w:rsidP="006475BB">
            <w:pPr>
              <w:autoSpaceDE w:val="0"/>
              <w:autoSpaceDN w:val="0"/>
              <w:adjustRightInd w:val="0"/>
              <w:snapToGrid w:val="0"/>
              <w:spacing w:after="0" w:line="240" w:lineRule="auto"/>
              <w:jc w:val="center"/>
              <w:rPr>
                <w:rFonts w:ascii="Times New Roman" w:eastAsia="Calibri" w:hAnsi="Times New Roman" w:cs="Times New Roman"/>
                <w:b/>
                <w:sz w:val="28"/>
                <w:szCs w:val="28"/>
                <w:lang w:eastAsia="ru-RU"/>
              </w:rPr>
            </w:pPr>
            <w:r w:rsidRPr="0057425E">
              <w:rPr>
                <w:rFonts w:ascii="Times New Roman" w:eastAsia="Calibri" w:hAnsi="Times New Roman" w:cs="Times New Roman"/>
                <w:b/>
                <w:sz w:val="28"/>
                <w:szCs w:val="28"/>
                <w:lang w:eastAsia="ru-RU"/>
              </w:rPr>
              <w:t>График приема заявителей</w:t>
            </w:r>
          </w:p>
        </w:tc>
      </w:tr>
      <w:tr w:rsidR="00AE6617" w:rsidRPr="0057425E" w:rsidTr="006475BB">
        <w:tc>
          <w:tcPr>
            <w:tcW w:w="3190" w:type="dxa"/>
            <w:tcBorders>
              <w:top w:val="single" w:sz="4" w:space="0" w:color="000000"/>
              <w:left w:val="single" w:sz="4" w:space="0" w:color="000000"/>
              <w:bottom w:val="single" w:sz="4" w:space="0" w:color="000000"/>
            </w:tcBorders>
          </w:tcPr>
          <w:p w:rsidR="00AE6617" w:rsidRPr="0057425E" w:rsidRDefault="00AE6617" w:rsidP="006475BB">
            <w:pPr>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Администрация Николо-Александровского сельсовета</w:t>
            </w:r>
          </w:p>
        </w:tc>
        <w:tc>
          <w:tcPr>
            <w:tcW w:w="3190" w:type="dxa"/>
            <w:tcBorders>
              <w:top w:val="single" w:sz="4" w:space="0" w:color="000000"/>
              <w:left w:val="single" w:sz="4" w:space="0" w:color="000000"/>
              <w:bottom w:val="single" w:sz="4" w:space="0" w:color="000000"/>
            </w:tcBorders>
          </w:tcPr>
          <w:p w:rsidR="00AE6617" w:rsidRPr="0057425E" w:rsidRDefault="00AE6617" w:rsidP="006475BB">
            <w:pPr>
              <w:autoSpaceDE w:val="0"/>
              <w:autoSpaceDN w:val="0"/>
              <w:adjustRightInd w:val="0"/>
              <w:snapToGrid w:val="0"/>
              <w:spacing w:after="0" w:line="240" w:lineRule="auto"/>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Почтовый адрес: 676647, Амурская область, Октябрьский район, с. Николо-</w:t>
            </w:r>
            <w:proofErr w:type="gramStart"/>
            <w:r w:rsidRPr="0057425E">
              <w:rPr>
                <w:rFonts w:ascii="Times New Roman" w:eastAsia="Calibri" w:hAnsi="Times New Roman" w:cs="Times New Roman"/>
                <w:sz w:val="24"/>
                <w:szCs w:val="24"/>
                <w:lang w:eastAsia="ru-RU"/>
              </w:rPr>
              <w:t xml:space="preserve">Александровка,   </w:t>
            </w:r>
            <w:proofErr w:type="gramEnd"/>
            <w:r w:rsidRPr="0057425E">
              <w:rPr>
                <w:rFonts w:ascii="Times New Roman" w:eastAsia="Calibri" w:hAnsi="Times New Roman" w:cs="Times New Roman"/>
                <w:sz w:val="24"/>
                <w:szCs w:val="24"/>
                <w:lang w:eastAsia="ru-RU"/>
              </w:rPr>
              <w:t xml:space="preserve">      </w:t>
            </w:r>
            <w:proofErr w:type="spellStart"/>
            <w:r w:rsidRPr="0057425E">
              <w:rPr>
                <w:rFonts w:ascii="Times New Roman" w:eastAsia="Calibri" w:hAnsi="Times New Roman" w:cs="Times New Roman"/>
                <w:sz w:val="24"/>
                <w:szCs w:val="24"/>
                <w:lang w:eastAsia="ru-RU"/>
              </w:rPr>
              <w:t>ул.Мухина</w:t>
            </w:r>
            <w:proofErr w:type="spellEnd"/>
            <w:r w:rsidRPr="0057425E">
              <w:rPr>
                <w:rFonts w:ascii="Times New Roman" w:eastAsia="Calibri" w:hAnsi="Times New Roman" w:cs="Times New Roman"/>
                <w:sz w:val="24"/>
                <w:szCs w:val="24"/>
                <w:lang w:eastAsia="ru-RU"/>
              </w:rPr>
              <w:t>, 31а.</w:t>
            </w:r>
          </w:p>
          <w:p w:rsidR="00AE6617" w:rsidRPr="0057425E" w:rsidRDefault="00AE6617" w:rsidP="006475B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Телефон (факс</w:t>
            </w:r>
            <w:proofErr w:type="gramStart"/>
            <w:r w:rsidRPr="0057425E">
              <w:rPr>
                <w:rFonts w:ascii="Times New Roman" w:eastAsia="Calibri" w:hAnsi="Times New Roman" w:cs="Times New Roman"/>
                <w:sz w:val="24"/>
                <w:szCs w:val="24"/>
                <w:lang w:eastAsia="ru-RU"/>
              </w:rPr>
              <w:t>) :</w:t>
            </w:r>
            <w:proofErr w:type="gramEnd"/>
            <w:r w:rsidRPr="0057425E">
              <w:rPr>
                <w:rFonts w:ascii="Times New Roman" w:eastAsia="Calibri" w:hAnsi="Times New Roman" w:cs="Times New Roman"/>
                <w:sz w:val="24"/>
                <w:szCs w:val="24"/>
                <w:lang w:eastAsia="ru-RU"/>
              </w:rPr>
              <w:t xml:space="preserve"> </w:t>
            </w:r>
          </w:p>
          <w:p w:rsidR="00AE6617" w:rsidRPr="0057425E" w:rsidRDefault="00AE6617" w:rsidP="006475B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8 (41652) 20-2-53 (факс).</w:t>
            </w:r>
          </w:p>
          <w:p w:rsidR="00AE6617" w:rsidRPr="0057425E" w:rsidRDefault="00AE6617" w:rsidP="006475B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Адрес электронной почты:</w:t>
            </w:r>
          </w:p>
          <w:p w:rsidR="00AE6617" w:rsidRPr="0057425E" w:rsidRDefault="00AE6617" w:rsidP="006475BB">
            <w:pPr>
              <w:autoSpaceDE w:val="0"/>
              <w:autoSpaceDN w:val="0"/>
              <w:adjustRightInd w:val="0"/>
              <w:snapToGrid w:val="0"/>
              <w:spacing w:after="0" w:line="240" w:lineRule="auto"/>
              <w:rPr>
                <w:rFonts w:ascii="Times New Roman" w:eastAsia="Calibri" w:hAnsi="Times New Roman" w:cs="Times New Roman"/>
                <w:sz w:val="24"/>
                <w:szCs w:val="24"/>
                <w:lang w:val="en-US" w:eastAsia="ru-RU"/>
              </w:rPr>
            </w:pPr>
            <w:r w:rsidRPr="0057425E">
              <w:rPr>
                <w:rFonts w:ascii="Times New Roman" w:eastAsia="Calibri" w:hAnsi="Times New Roman" w:cs="Times New Roman"/>
                <w:sz w:val="24"/>
                <w:szCs w:val="24"/>
                <w:lang w:val="en-US" w:eastAsia="ru-RU"/>
              </w:rPr>
              <w:t>email:nikolo08112013@yandex .</w:t>
            </w:r>
            <w:proofErr w:type="spellStart"/>
            <w:r w:rsidRPr="0057425E">
              <w:rPr>
                <w:rFonts w:ascii="Times New Roman" w:eastAsia="Calibri" w:hAnsi="Times New Roman" w:cs="Times New Roman"/>
                <w:sz w:val="24"/>
                <w:szCs w:val="24"/>
                <w:lang w:val="en-US" w:eastAsia="ru-RU"/>
              </w:rPr>
              <w:t>ru</w:t>
            </w:r>
            <w:proofErr w:type="spellEnd"/>
          </w:p>
        </w:tc>
        <w:tc>
          <w:tcPr>
            <w:tcW w:w="3241" w:type="dxa"/>
            <w:tcBorders>
              <w:top w:val="single" w:sz="4" w:space="0" w:color="000000"/>
              <w:left w:val="single" w:sz="4" w:space="0" w:color="000000"/>
              <w:bottom w:val="single" w:sz="4" w:space="0" w:color="000000"/>
              <w:right w:val="single" w:sz="4" w:space="0" w:color="000000"/>
            </w:tcBorders>
          </w:tcPr>
          <w:p w:rsidR="00AE6617" w:rsidRPr="0057425E" w:rsidRDefault="00AE6617" w:rsidP="006475BB">
            <w:pPr>
              <w:autoSpaceDE w:val="0"/>
              <w:autoSpaceDN w:val="0"/>
              <w:adjustRightInd w:val="0"/>
              <w:snapToGrid w:val="0"/>
              <w:spacing w:after="0" w:line="240" w:lineRule="auto"/>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Регистрация заявлений:</w:t>
            </w:r>
          </w:p>
          <w:p w:rsidR="00AE6617" w:rsidRPr="0057425E" w:rsidRDefault="00AE6617" w:rsidP="006475BB">
            <w:pPr>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Понедельник:</w:t>
            </w:r>
          </w:p>
          <w:p w:rsidR="00AE6617" w:rsidRPr="0057425E" w:rsidRDefault="00AE6617" w:rsidP="006475BB">
            <w:pPr>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 xml:space="preserve">8.00-17.00 </w:t>
            </w:r>
          </w:p>
          <w:p w:rsidR="00AE6617" w:rsidRPr="0057425E" w:rsidRDefault="00AE6617" w:rsidP="006475B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(перерыв 12.00-13.00);</w:t>
            </w:r>
          </w:p>
          <w:p w:rsidR="00AE6617" w:rsidRPr="0057425E" w:rsidRDefault="00AE6617" w:rsidP="006475B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Вторник-пятница:</w:t>
            </w:r>
          </w:p>
          <w:p w:rsidR="00AE6617" w:rsidRPr="0057425E" w:rsidRDefault="00AE6617" w:rsidP="006475B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8.00-16.00</w:t>
            </w:r>
          </w:p>
          <w:p w:rsidR="00AE6617" w:rsidRPr="0057425E" w:rsidRDefault="00AE6617" w:rsidP="006475B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(перерыв 1</w:t>
            </w:r>
            <w:r w:rsidRPr="0057425E">
              <w:rPr>
                <w:rFonts w:ascii="Times New Roman" w:eastAsia="Calibri" w:hAnsi="Times New Roman" w:cs="Times New Roman"/>
                <w:sz w:val="24"/>
                <w:szCs w:val="24"/>
                <w:lang w:val="en-US" w:eastAsia="ru-RU"/>
              </w:rPr>
              <w:t>2</w:t>
            </w:r>
            <w:r w:rsidRPr="0057425E">
              <w:rPr>
                <w:rFonts w:ascii="Times New Roman" w:eastAsia="Calibri" w:hAnsi="Times New Roman" w:cs="Times New Roman"/>
                <w:sz w:val="24"/>
                <w:szCs w:val="24"/>
                <w:lang w:eastAsia="ru-RU"/>
              </w:rPr>
              <w:t>.00-1</w:t>
            </w:r>
            <w:r w:rsidRPr="0057425E">
              <w:rPr>
                <w:rFonts w:ascii="Times New Roman" w:eastAsia="Calibri" w:hAnsi="Times New Roman" w:cs="Times New Roman"/>
                <w:sz w:val="24"/>
                <w:szCs w:val="24"/>
                <w:lang w:val="en-US" w:eastAsia="ru-RU"/>
              </w:rPr>
              <w:t>3</w:t>
            </w:r>
            <w:r w:rsidRPr="0057425E">
              <w:rPr>
                <w:rFonts w:ascii="Times New Roman" w:eastAsia="Calibri" w:hAnsi="Times New Roman" w:cs="Times New Roman"/>
                <w:sz w:val="24"/>
                <w:szCs w:val="24"/>
                <w:lang w:eastAsia="ru-RU"/>
              </w:rPr>
              <w:t>.00).</w:t>
            </w:r>
          </w:p>
          <w:p w:rsidR="00AE6617" w:rsidRPr="0057425E" w:rsidRDefault="00AE6617" w:rsidP="006475BB">
            <w:pPr>
              <w:autoSpaceDE w:val="0"/>
              <w:autoSpaceDN w:val="0"/>
              <w:adjustRightInd w:val="0"/>
              <w:snapToGrid w:val="0"/>
              <w:spacing w:after="0" w:line="240" w:lineRule="auto"/>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Суббота-воскресенье: выходной</w:t>
            </w:r>
          </w:p>
        </w:tc>
      </w:tr>
      <w:tr w:rsidR="00AE6617" w:rsidRPr="0057425E" w:rsidTr="006475BB">
        <w:tc>
          <w:tcPr>
            <w:tcW w:w="3190" w:type="dxa"/>
            <w:tcBorders>
              <w:left w:val="single" w:sz="4" w:space="0" w:color="000000"/>
              <w:bottom w:val="single" w:sz="4" w:space="0" w:color="000000"/>
            </w:tcBorders>
          </w:tcPr>
          <w:p w:rsidR="00AE6617" w:rsidRPr="0057425E" w:rsidRDefault="00AE6617" w:rsidP="006475BB">
            <w:pPr>
              <w:snapToGrid w:val="0"/>
              <w:spacing w:after="0" w:line="276" w:lineRule="auto"/>
              <w:jc w:val="both"/>
              <w:rPr>
                <w:rFonts w:ascii="Times New Roman" w:eastAsia="Times New Roman" w:hAnsi="Times New Roman" w:cs="Times New Roman"/>
                <w:sz w:val="24"/>
                <w:szCs w:val="24"/>
              </w:rPr>
            </w:pPr>
            <w:r w:rsidRPr="0057425E">
              <w:rPr>
                <w:rFonts w:ascii="Times New Roman" w:eastAsia="Times New Roman" w:hAnsi="Times New Roman" w:cs="Times New Roman"/>
                <w:sz w:val="24"/>
                <w:szCs w:val="24"/>
              </w:rPr>
              <w:t>отделение государственного автономного учреждения «Многофункциональный центр предоставления государственных и муниципальных услуг Амурской области» в Октябрьском районе</w:t>
            </w:r>
          </w:p>
        </w:tc>
        <w:tc>
          <w:tcPr>
            <w:tcW w:w="3190" w:type="dxa"/>
            <w:tcBorders>
              <w:left w:val="single" w:sz="4" w:space="0" w:color="000000"/>
              <w:bottom w:val="single" w:sz="4" w:space="0" w:color="000000"/>
            </w:tcBorders>
          </w:tcPr>
          <w:p w:rsidR="00AE6617" w:rsidRPr="0057425E" w:rsidRDefault="00AE6617" w:rsidP="006475BB">
            <w:pPr>
              <w:autoSpaceDE w:val="0"/>
              <w:autoSpaceDN w:val="0"/>
              <w:adjustRightInd w:val="0"/>
              <w:snapToGrid w:val="0"/>
              <w:spacing w:after="0" w:line="240" w:lineRule="auto"/>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 xml:space="preserve">Почтовый адрес: 676630, Амурская область, Октябрьский район, с. </w:t>
            </w:r>
            <w:proofErr w:type="gramStart"/>
            <w:r w:rsidRPr="0057425E">
              <w:rPr>
                <w:rFonts w:ascii="Times New Roman" w:eastAsia="Calibri" w:hAnsi="Times New Roman" w:cs="Times New Roman"/>
                <w:sz w:val="24"/>
                <w:szCs w:val="24"/>
                <w:lang w:eastAsia="ru-RU"/>
              </w:rPr>
              <w:t xml:space="preserve">Екатеринославка,   </w:t>
            </w:r>
            <w:proofErr w:type="gramEnd"/>
            <w:r w:rsidRPr="0057425E">
              <w:rPr>
                <w:rFonts w:ascii="Times New Roman" w:eastAsia="Calibri" w:hAnsi="Times New Roman" w:cs="Times New Roman"/>
                <w:sz w:val="24"/>
                <w:szCs w:val="24"/>
                <w:lang w:eastAsia="ru-RU"/>
              </w:rPr>
              <w:t xml:space="preserve">      </w:t>
            </w:r>
            <w:proofErr w:type="spellStart"/>
            <w:r w:rsidRPr="0057425E">
              <w:rPr>
                <w:rFonts w:ascii="Times New Roman" w:eastAsia="Calibri" w:hAnsi="Times New Roman" w:cs="Times New Roman"/>
                <w:sz w:val="24"/>
                <w:szCs w:val="24"/>
                <w:lang w:eastAsia="ru-RU"/>
              </w:rPr>
              <w:t>ул.Ленина</w:t>
            </w:r>
            <w:proofErr w:type="spellEnd"/>
            <w:r w:rsidRPr="0057425E">
              <w:rPr>
                <w:rFonts w:ascii="Times New Roman" w:eastAsia="Calibri" w:hAnsi="Times New Roman" w:cs="Times New Roman"/>
                <w:sz w:val="24"/>
                <w:szCs w:val="24"/>
                <w:lang w:eastAsia="ru-RU"/>
              </w:rPr>
              <w:t>, 92.</w:t>
            </w:r>
          </w:p>
          <w:p w:rsidR="00AE6617" w:rsidRPr="0057425E" w:rsidRDefault="00AE6617" w:rsidP="006475B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 xml:space="preserve">Телефон/факс: </w:t>
            </w:r>
          </w:p>
          <w:p w:rsidR="00AE6617" w:rsidRPr="0057425E" w:rsidRDefault="00AE6617" w:rsidP="006475B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8 (41652) 23-3-01.</w:t>
            </w:r>
          </w:p>
          <w:p w:rsidR="00AE6617" w:rsidRPr="0057425E" w:rsidRDefault="00AE6617" w:rsidP="006475B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Адрес электронной почты:</w:t>
            </w:r>
          </w:p>
          <w:p w:rsidR="00AE6617" w:rsidRPr="0057425E" w:rsidRDefault="00AE6617" w:rsidP="006475BB">
            <w:p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57425E">
              <w:rPr>
                <w:rFonts w:ascii="Times New Roman" w:eastAsia="Calibri" w:hAnsi="Times New Roman" w:cs="Times New Roman"/>
                <w:sz w:val="24"/>
                <w:szCs w:val="24"/>
                <w:lang w:val="en-US" w:eastAsia="ru-RU"/>
              </w:rPr>
              <w:t>e-mail: oktabr@mfc-amur.ru</w:t>
            </w:r>
          </w:p>
        </w:tc>
        <w:tc>
          <w:tcPr>
            <w:tcW w:w="3241" w:type="dxa"/>
            <w:tcBorders>
              <w:left w:val="single" w:sz="4" w:space="0" w:color="000000"/>
              <w:bottom w:val="single" w:sz="4" w:space="0" w:color="000000"/>
              <w:right w:val="single" w:sz="4" w:space="0" w:color="000000"/>
            </w:tcBorders>
          </w:tcPr>
          <w:p w:rsidR="00AE6617" w:rsidRPr="0057425E" w:rsidRDefault="00AE6617" w:rsidP="006475BB">
            <w:pPr>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Вторник-суббота:</w:t>
            </w:r>
          </w:p>
          <w:p w:rsidR="00AE6617" w:rsidRPr="0057425E" w:rsidRDefault="00AE6617" w:rsidP="006475BB">
            <w:pPr>
              <w:autoSpaceDE w:val="0"/>
              <w:autoSpaceDN w:val="0"/>
              <w:adjustRightInd w:val="0"/>
              <w:spacing w:after="0" w:line="240" w:lineRule="auto"/>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8.00-20.00</w:t>
            </w:r>
          </w:p>
          <w:p w:rsidR="00AE6617" w:rsidRPr="0057425E" w:rsidRDefault="00AE6617" w:rsidP="006475BB">
            <w:pPr>
              <w:autoSpaceDE w:val="0"/>
              <w:autoSpaceDN w:val="0"/>
              <w:adjustRightInd w:val="0"/>
              <w:spacing w:after="0" w:line="240" w:lineRule="auto"/>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без перерывов.</w:t>
            </w:r>
          </w:p>
          <w:p w:rsidR="00AE6617" w:rsidRPr="0057425E" w:rsidRDefault="00AE6617" w:rsidP="006475BB">
            <w:pPr>
              <w:autoSpaceDE w:val="0"/>
              <w:autoSpaceDN w:val="0"/>
              <w:adjustRightInd w:val="0"/>
              <w:spacing w:after="0" w:line="240" w:lineRule="auto"/>
              <w:rPr>
                <w:rFonts w:ascii="Times New Roman" w:eastAsia="Calibri" w:hAnsi="Times New Roman" w:cs="Times New Roman"/>
                <w:sz w:val="24"/>
                <w:szCs w:val="24"/>
                <w:lang w:eastAsia="ru-RU"/>
              </w:rPr>
            </w:pPr>
            <w:r w:rsidRPr="0057425E">
              <w:rPr>
                <w:rFonts w:ascii="Times New Roman" w:eastAsia="Calibri" w:hAnsi="Times New Roman" w:cs="Times New Roman"/>
                <w:sz w:val="24"/>
                <w:szCs w:val="24"/>
                <w:lang w:eastAsia="ru-RU"/>
              </w:rPr>
              <w:t>Воскресенье, понедельник — выходные дни</w:t>
            </w:r>
          </w:p>
        </w:tc>
      </w:tr>
    </w:tbl>
    <w:p w:rsidR="00AE6617" w:rsidRDefault="00AE6617"/>
    <w:sectPr w:rsidR="00AE6617" w:rsidSect="004869D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1453ECA"/>
    <w:multiLevelType w:val="multilevel"/>
    <w:tmpl w:val="9E28058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115E731A"/>
    <w:multiLevelType w:val="hybridMultilevel"/>
    <w:tmpl w:val="69DEE06A"/>
    <w:lvl w:ilvl="0" w:tplc="D7403A06">
      <w:start w:val="1"/>
      <w:numFmt w:val="decimal"/>
      <w:lvlText w:val="%1."/>
      <w:lvlJc w:val="left"/>
      <w:pPr>
        <w:tabs>
          <w:tab w:val="num" w:pos="1770"/>
        </w:tabs>
        <w:ind w:left="1770" w:hanging="106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1BB55E2"/>
    <w:multiLevelType w:val="hybridMultilevel"/>
    <w:tmpl w:val="ED100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5C607A"/>
    <w:multiLevelType w:val="hybridMultilevel"/>
    <w:tmpl w:val="ED28B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4659E9"/>
    <w:multiLevelType w:val="hybridMultilevel"/>
    <w:tmpl w:val="780CDA12"/>
    <w:lvl w:ilvl="0" w:tplc="7104322A">
      <w:start w:val="114"/>
      <w:numFmt w:val="decimal"/>
      <w:lvlText w:val="%1."/>
      <w:lvlJc w:val="left"/>
      <w:pPr>
        <w:ind w:left="1425" w:hanging="525"/>
      </w:pPr>
      <w:rPr>
        <w:rFonts w:hint="default"/>
        <w:i w:val="0"/>
        <w:color w:val="auto"/>
      </w:rPr>
    </w:lvl>
    <w:lvl w:ilvl="1" w:tplc="04190019" w:tentative="1">
      <w:start w:val="1"/>
      <w:numFmt w:val="lowerLetter"/>
      <w:lvlText w:val="%2."/>
      <w:lvlJc w:val="left"/>
      <w:pPr>
        <w:ind w:left="2121" w:hanging="360"/>
      </w:pPr>
    </w:lvl>
    <w:lvl w:ilvl="2" w:tplc="0419001B" w:tentative="1">
      <w:start w:val="1"/>
      <w:numFmt w:val="lowerRoman"/>
      <w:lvlText w:val="%3."/>
      <w:lvlJc w:val="right"/>
      <w:pPr>
        <w:ind w:left="2841" w:hanging="180"/>
      </w:pPr>
    </w:lvl>
    <w:lvl w:ilvl="3" w:tplc="0419000F" w:tentative="1">
      <w:start w:val="1"/>
      <w:numFmt w:val="decimal"/>
      <w:lvlText w:val="%4."/>
      <w:lvlJc w:val="left"/>
      <w:pPr>
        <w:ind w:left="3561" w:hanging="360"/>
      </w:pPr>
    </w:lvl>
    <w:lvl w:ilvl="4" w:tplc="04190019" w:tentative="1">
      <w:start w:val="1"/>
      <w:numFmt w:val="lowerLetter"/>
      <w:lvlText w:val="%5."/>
      <w:lvlJc w:val="left"/>
      <w:pPr>
        <w:ind w:left="4281" w:hanging="360"/>
      </w:pPr>
    </w:lvl>
    <w:lvl w:ilvl="5" w:tplc="0419001B" w:tentative="1">
      <w:start w:val="1"/>
      <w:numFmt w:val="lowerRoman"/>
      <w:lvlText w:val="%6."/>
      <w:lvlJc w:val="right"/>
      <w:pPr>
        <w:ind w:left="5001" w:hanging="180"/>
      </w:pPr>
    </w:lvl>
    <w:lvl w:ilvl="6" w:tplc="0419000F" w:tentative="1">
      <w:start w:val="1"/>
      <w:numFmt w:val="decimal"/>
      <w:lvlText w:val="%7."/>
      <w:lvlJc w:val="left"/>
      <w:pPr>
        <w:ind w:left="5721" w:hanging="360"/>
      </w:pPr>
    </w:lvl>
    <w:lvl w:ilvl="7" w:tplc="04190019" w:tentative="1">
      <w:start w:val="1"/>
      <w:numFmt w:val="lowerLetter"/>
      <w:lvlText w:val="%8."/>
      <w:lvlJc w:val="left"/>
      <w:pPr>
        <w:ind w:left="6441" w:hanging="360"/>
      </w:pPr>
    </w:lvl>
    <w:lvl w:ilvl="8" w:tplc="0419001B" w:tentative="1">
      <w:start w:val="1"/>
      <w:numFmt w:val="lowerRoman"/>
      <w:lvlText w:val="%9."/>
      <w:lvlJc w:val="right"/>
      <w:pPr>
        <w:ind w:left="7161" w:hanging="180"/>
      </w:pPr>
    </w:lvl>
  </w:abstractNum>
  <w:abstractNum w:abstractNumId="6">
    <w:nsid w:val="1A56064A"/>
    <w:multiLevelType w:val="hybridMultilevel"/>
    <w:tmpl w:val="F72029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CB532B"/>
    <w:multiLevelType w:val="hybridMultilevel"/>
    <w:tmpl w:val="D5D84E0C"/>
    <w:lvl w:ilvl="0" w:tplc="B37085DE">
      <w:start w:val="25"/>
      <w:numFmt w:val="decimal"/>
      <w:lvlText w:val="%1."/>
      <w:lvlJc w:val="left"/>
      <w:pPr>
        <w:ind w:left="915" w:hanging="375"/>
      </w:pPr>
      <w:rPr>
        <w:rFonts w:hint="default"/>
        <w:i w:val="0"/>
        <w:strike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6CF1E70"/>
    <w:multiLevelType w:val="hybridMultilevel"/>
    <w:tmpl w:val="1AC2E682"/>
    <w:lvl w:ilvl="0" w:tplc="E4ECEE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361A48"/>
    <w:multiLevelType w:val="hybridMultilevel"/>
    <w:tmpl w:val="271A617C"/>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9C0650"/>
    <w:multiLevelType w:val="hybridMultilevel"/>
    <w:tmpl w:val="C542191E"/>
    <w:lvl w:ilvl="0" w:tplc="41F4BE22">
      <w:start w:val="33"/>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2CD17A85"/>
    <w:multiLevelType w:val="multilevel"/>
    <w:tmpl w:val="4BA0C44C"/>
    <w:lvl w:ilvl="0">
      <w:start w:val="16"/>
      <w:numFmt w:val="decimal"/>
      <w:lvlText w:val="%1."/>
      <w:lvlJc w:val="left"/>
      <w:pPr>
        <w:ind w:left="1303" w:hanging="375"/>
      </w:pPr>
      <w:rPr>
        <w:rFonts w:hint="default"/>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3">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767EF1"/>
    <w:multiLevelType w:val="hybridMultilevel"/>
    <w:tmpl w:val="587276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A43AC8"/>
    <w:multiLevelType w:val="hybridMultilevel"/>
    <w:tmpl w:val="346C7E14"/>
    <w:lvl w:ilvl="0" w:tplc="0419000F">
      <w:start w:val="3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8DA52B4"/>
    <w:multiLevelType w:val="multilevel"/>
    <w:tmpl w:val="01D6C51A"/>
    <w:lvl w:ilvl="0">
      <w:start w:val="34"/>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nsid w:val="3BBC6B30"/>
    <w:multiLevelType w:val="hybridMultilevel"/>
    <w:tmpl w:val="57FCE444"/>
    <w:lvl w:ilvl="0" w:tplc="0419000F">
      <w:start w:val="8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1F2596"/>
    <w:multiLevelType w:val="hybridMultilevel"/>
    <w:tmpl w:val="DA326A14"/>
    <w:lvl w:ilvl="0" w:tplc="32507EC4">
      <w:start w:val="1"/>
      <w:numFmt w:val="decimal"/>
      <w:lvlText w:val="%1."/>
      <w:lvlJc w:val="left"/>
      <w:pPr>
        <w:ind w:left="1945" w:hanging="1065"/>
      </w:pPr>
      <w:rPr>
        <w:rFonts w:hint="default"/>
        <w:i w:val="0"/>
        <w:strike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A334DF"/>
    <w:multiLevelType w:val="hybridMultilevel"/>
    <w:tmpl w:val="0CB02B5E"/>
    <w:lvl w:ilvl="0" w:tplc="0419000F">
      <w:start w:val="8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4D73D2"/>
    <w:multiLevelType w:val="hybridMultilevel"/>
    <w:tmpl w:val="005C0FD4"/>
    <w:lvl w:ilvl="0" w:tplc="8B628F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930640"/>
    <w:multiLevelType w:val="multilevel"/>
    <w:tmpl w:val="169E08A4"/>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5EC2044E"/>
    <w:multiLevelType w:val="hybridMultilevel"/>
    <w:tmpl w:val="EB22131E"/>
    <w:lvl w:ilvl="0" w:tplc="C1D0F134">
      <w:start w:val="1"/>
      <w:numFmt w:val="none"/>
      <w:lvlText w:val="11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3">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63086F3D"/>
    <w:multiLevelType w:val="hybridMultilevel"/>
    <w:tmpl w:val="97787DF6"/>
    <w:lvl w:ilvl="0" w:tplc="01C8CFCE">
      <w:start w:val="1"/>
      <w:numFmt w:val="bullet"/>
      <w:lvlText w:val=""/>
      <w:lvlJc w:val="left"/>
      <w:pPr>
        <w:tabs>
          <w:tab w:val="num" w:pos="1351"/>
        </w:tabs>
        <w:ind w:left="1351"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5">
    <w:nsid w:val="67F87383"/>
    <w:multiLevelType w:val="hybridMultilevel"/>
    <w:tmpl w:val="84B239B2"/>
    <w:lvl w:ilvl="0" w:tplc="BDD66DAA">
      <w:start w:val="8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8215FCE"/>
    <w:multiLevelType w:val="hybridMultilevel"/>
    <w:tmpl w:val="4BA0C44C"/>
    <w:lvl w:ilvl="0" w:tplc="2236B988">
      <w:start w:val="16"/>
      <w:numFmt w:val="decimal"/>
      <w:lvlText w:val="%1."/>
      <w:lvlJc w:val="left"/>
      <w:pPr>
        <w:ind w:left="1303" w:hanging="375"/>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7">
    <w:nsid w:val="7D4E6594"/>
    <w:multiLevelType w:val="hybridMultilevel"/>
    <w:tmpl w:val="ED78B450"/>
    <w:lvl w:ilvl="0" w:tplc="032E71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DCB2190"/>
    <w:multiLevelType w:val="hybridMultilevel"/>
    <w:tmpl w:val="CD7213A2"/>
    <w:lvl w:ilvl="0" w:tplc="16A2B5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7"/>
  </w:num>
  <w:num w:numId="3">
    <w:abstractNumId w:val="13"/>
  </w:num>
  <w:num w:numId="4">
    <w:abstractNumId w:val="8"/>
  </w:num>
  <w:num w:numId="5">
    <w:abstractNumId w:val="18"/>
  </w:num>
  <w:num w:numId="6">
    <w:abstractNumId w:val="15"/>
  </w:num>
  <w:num w:numId="7">
    <w:abstractNumId w:val="25"/>
  </w:num>
  <w:num w:numId="8">
    <w:abstractNumId w:val="17"/>
  </w:num>
  <w:num w:numId="9">
    <w:abstractNumId w:val="19"/>
  </w:num>
  <w:num w:numId="10">
    <w:abstractNumId w:val="22"/>
  </w:num>
  <w:num w:numId="11">
    <w:abstractNumId w:val="2"/>
  </w:num>
  <w:num w:numId="12">
    <w:abstractNumId w:val="9"/>
  </w:num>
  <w:num w:numId="13">
    <w:abstractNumId w:val="23"/>
  </w:num>
  <w:num w:numId="14">
    <w:abstractNumId w:val="24"/>
  </w:num>
  <w:num w:numId="15">
    <w:abstractNumId w:val="16"/>
  </w:num>
  <w:num w:numId="16">
    <w:abstractNumId w:val="26"/>
  </w:num>
  <w:num w:numId="17">
    <w:abstractNumId w:val="20"/>
  </w:num>
  <w:num w:numId="18">
    <w:abstractNumId w:val="21"/>
  </w:num>
  <w:num w:numId="19">
    <w:abstractNumId w:val="12"/>
  </w:num>
  <w:num w:numId="20">
    <w:abstractNumId w:val="7"/>
  </w:num>
  <w:num w:numId="21">
    <w:abstractNumId w:val="5"/>
  </w:num>
  <w:num w:numId="22">
    <w:abstractNumId w:val="11"/>
  </w:num>
  <w:num w:numId="23">
    <w:abstractNumId w:val="10"/>
  </w:num>
  <w:num w:numId="24">
    <w:abstractNumId w:val="28"/>
  </w:num>
  <w:num w:numId="25">
    <w:abstractNumId w:val="14"/>
  </w:num>
  <w:num w:numId="26">
    <w:abstractNumId w:val="6"/>
  </w:num>
  <w:num w:numId="27">
    <w:abstractNumId w:val="0"/>
  </w:num>
  <w:num w:numId="28">
    <w:abstractNumId w:val="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D6"/>
    <w:rsid w:val="000B1860"/>
    <w:rsid w:val="001707AA"/>
    <w:rsid w:val="004869D6"/>
    <w:rsid w:val="006475BB"/>
    <w:rsid w:val="008C2C61"/>
    <w:rsid w:val="008C7602"/>
    <w:rsid w:val="00AE6617"/>
    <w:rsid w:val="00C00E82"/>
    <w:rsid w:val="00F7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611C8-16DC-49B1-8587-2A385856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869D6"/>
    <w:pPr>
      <w:keepNext/>
      <w:autoSpaceDE w:val="0"/>
      <w:autoSpaceDN w:val="0"/>
      <w:spacing w:before="240" w:after="240" w:line="240" w:lineRule="auto"/>
      <w:jc w:val="center"/>
      <w:outlineLvl w:val="0"/>
    </w:pPr>
    <w:rPr>
      <w:rFonts w:ascii="Times New Roman" w:eastAsia="Times New Roman" w:hAnsi="Times New Roman" w:cs="Times New Roman"/>
      <w:b/>
      <w:bCs/>
      <w:kern w:val="32"/>
      <w:sz w:val="32"/>
      <w:szCs w:val="32"/>
      <w:lang w:val="x-none" w:eastAsia="ru-RU"/>
    </w:rPr>
  </w:style>
  <w:style w:type="paragraph" w:styleId="2">
    <w:name w:val="heading 2"/>
    <w:basedOn w:val="a"/>
    <w:next w:val="a"/>
    <w:link w:val="20"/>
    <w:qFormat/>
    <w:rsid w:val="004869D6"/>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lang w:val="x-none" w:eastAsia="ru-RU"/>
    </w:rPr>
  </w:style>
  <w:style w:type="paragraph" w:styleId="3">
    <w:name w:val="heading 3"/>
    <w:basedOn w:val="a"/>
    <w:next w:val="a"/>
    <w:link w:val="30"/>
    <w:qFormat/>
    <w:rsid w:val="004869D6"/>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4869D6"/>
    <w:pPr>
      <w:keepNext/>
      <w:autoSpaceDE w:val="0"/>
      <w:autoSpaceDN w:val="0"/>
      <w:spacing w:after="0" w:line="240" w:lineRule="auto"/>
      <w:jc w:val="both"/>
      <w:outlineLvl w:val="3"/>
    </w:pPr>
    <w:rPr>
      <w:rFonts w:ascii="Times New Roman" w:eastAsia="Times New Roman" w:hAnsi="Times New Roman" w:cs="Times New Roman"/>
      <w:b/>
      <w:sz w:val="26"/>
      <w:szCs w:val="28"/>
      <w:lang w:val="x-none" w:eastAsia="ru-RU"/>
    </w:rPr>
  </w:style>
  <w:style w:type="paragraph" w:styleId="5">
    <w:name w:val="heading 5"/>
    <w:basedOn w:val="a"/>
    <w:next w:val="a"/>
    <w:link w:val="50"/>
    <w:qFormat/>
    <w:rsid w:val="004869D6"/>
    <w:pPr>
      <w:keepNext/>
      <w:autoSpaceDE w:val="0"/>
      <w:autoSpaceDN w:val="0"/>
      <w:spacing w:before="240" w:after="0" w:line="240" w:lineRule="auto"/>
      <w:jc w:val="center"/>
      <w:outlineLvl w:val="4"/>
    </w:pPr>
    <w:rPr>
      <w:rFonts w:ascii="Times New Roman" w:eastAsia="Times New Roman" w:hAnsi="Times New Roman" w:cs="Times New Roman"/>
      <w:b/>
      <w:sz w:val="26"/>
      <w:szCs w:val="28"/>
      <w:lang w:val="x-none" w:eastAsia="ru-RU"/>
    </w:rPr>
  </w:style>
  <w:style w:type="paragraph" w:styleId="6">
    <w:name w:val="heading 6"/>
    <w:basedOn w:val="a"/>
    <w:next w:val="a"/>
    <w:link w:val="60"/>
    <w:qFormat/>
    <w:rsid w:val="004869D6"/>
    <w:pPr>
      <w:keepNext/>
      <w:autoSpaceDE w:val="0"/>
      <w:autoSpaceDN w:val="0"/>
      <w:spacing w:before="120" w:after="120" w:line="240" w:lineRule="auto"/>
      <w:ind w:left="170"/>
      <w:jc w:val="center"/>
      <w:outlineLvl w:val="5"/>
    </w:pPr>
    <w:rPr>
      <w:rFonts w:ascii="Times New Roman" w:eastAsia="Times New Roman" w:hAnsi="Times New Roman" w:cs="Times New Roman"/>
      <w:b/>
      <w:sz w:val="26"/>
      <w:szCs w:val="28"/>
      <w:lang w:val="x-none" w:eastAsia="ru-RU"/>
    </w:rPr>
  </w:style>
  <w:style w:type="paragraph" w:styleId="8">
    <w:name w:val="heading 8"/>
    <w:basedOn w:val="a"/>
    <w:next w:val="a"/>
    <w:link w:val="80"/>
    <w:qFormat/>
    <w:rsid w:val="004869D6"/>
    <w:pPr>
      <w:keepNext/>
      <w:spacing w:after="0" w:line="240" w:lineRule="auto"/>
      <w:ind w:right="-567" w:firstLine="34"/>
      <w:jc w:val="both"/>
      <w:outlineLvl w:val="7"/>
    </w:pPr>
    <w:rPr>
      <w:rFonts w:ascii="Times New Roman" w:eastAsia="Times New Roman" w:hAnsi="Times New Roman" w:cs="Times New Roman"/>
      <w:sz w:val="24"/>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9D6"/>
    <w:rPr>
      <w:rFonts w:ascii="Times New Roman" w:eastAsia="Times New Roman" w:hAnsi="Times New Roman" w:cs="Times New Roman"/>
      <w:b/>
      <w:bCs/>
      <w:kern w:val="32"/>
      <w:sz w:val="32"/>
      <w:szCs w:val="32"/>
      <w:lang w:val="x-none" w:eastAsia="ru-RU"/>
    </w:rPr>
  </w:style>
  <w:style w:type="character" w:customStyle="1" w:styleId="20">
    <w:name w:val="Заголовок 2 Знак"/>
    <w:basedOn w:val="a0"/>
    <w:link w:val="2"/>
    <w:rsid w:val="004869D6"/>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rsid w:val="004869D6"/>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4869D6"/>
    <w:rPr>
      <w:rFonts w:ascii="Times New Roman" w:eastAsia="Times New Roman" w:hAnsi="Times New Roman" w:cs="Times New Roman"/>
      <w:b/>
      <w:sz w:val="26"/>
      <w:szCs w:val="28"/>
      <w:lang w:val="x-none" w:eastAsia="ru-RU"/>
    </w:rPr>
  </w:style>
  <w:style w:type="character" w:customStyle="1" w:styleId="50">
    <w:name w:val="Заголовок 5 Знак"/>
    <w:basedOn w:val="a0"/>
    <w:link w:val="5"/>
    <w:rsid w:val="004869D6"/>
    <w:rPr>
      <w:rFonts w:ascii="Times New Roman" w:eastAsia="Times New Roman" w:hAnsi="Times New Roman" w:cs="Times New Roman"/>
      <w:b/>
      <w:sz w:val="26"/>
      <w:szCs w:val="28"/>
      <w:lang w:val="x-none" w:eastAsia="ru-RU"/>
    </w:rPr>
  </w:style>
  <w:style w:type="character" w:customStyle="1" w:styleId="60">
    <w:name w:val="Заголовок 6 Знак"/>
    <w:basedOn w:val="a0"/>
    <w:link w:val="6"/>
    <w:rsid w:val="004869D6"/>
    <w:rPr>
      <w:rFonts w:ascii="Times New Roman" w:eastAsia="Times New Roman" w:hAnsi="Times New Roman" w:cs="Times New Roman"/>
      <w:b/>
      <w:sz w:val="26"/>
      <w:szCs w:val="28"/>
      <w:lang w:val="x-none" w:eastAsia="ru-RU"/>
    </w:rPr>
  </w:style>
  <w:style w:type="character" w:customStyle="1" w:styleId="80">
    <w:name w:val="Заголовок 8 Знак"/>
    <w:basedOn w:val="a0"/>
    <w:link w:val="8"/>
    <w:rsid w:val="004869D6"/>
    <w:rPr>
      <w:rFonts w:ascii="Times New Roman" w:eastAsia="Times New Roman" w:hAnsi="Times New Roman" w:cs="Times New Roman"/>
      <w:sz w:val="24"/>
      <w:szCs w:val="28"/>
      <w:lang w:val="x-none" w:eastAsia="ru-RU"/>
    </w:rPr>
  </w:style>
  <w:style w:type="numbering" w:customStyle="1" w:styleId="11">
    <w:name w:val="Нет списка1"/>
    <w:next w:val="a2"/>
    <w:uiPriority w:val="99"/>
    <w:semiHidden/>
    <w:unhideWhenUsed/>
    <w:rsid w:val="004869D6"/>
  </w:style>
  <w:style w:type="numbering" w:customStyle="1" w:styleId="110">
    <w:name w:val="Нет списка11"/>
    <w:next w:val="a2"/>
    <w:semiHidden/>
    <w:unhideWhenUsed/>
    <w:rsid w:val="004869D6"/>
  </w:style>
  <w:style w:type="paragraph" w:styleId="a3">
    <w:name w:val="header"/>
    <w:basedOn w:val="a"/>
    <w:link w:val="a4"/>
    <w:uiPriority w:val="99"/>
    <w:rsid w:val="004869D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ru-RU"/>
    </w:rPr>
  </w:style>
  <w:style w:type="character" w:customStyle="1" w:styleId="a4">
    <w:name w:val="Верхний колонтитул Знак"/>
    <w:basedOn w:val="a0"/>
    <w:link w:val="a3"/>
    <w:uiPriority w:val="99"/>
    <w:rsid w:val="004869D6"/>
    <w:rPr>
      <w:rFonts w:ascii="Times New Roman" w:eastAsia="Times New Roman" w:hAnsi="Times New Roman" w:cs="Times New Roman"/>
      <w:sz w:val="20"/>
      <w:szCs w:val="20"/>
      <w:lang w:val="x-none" w:eastAsia="ru-RU"/>
    </w:rPr>
  </w:style>
  <w:style w:type="character" w:styleId="a5">
    <w:name w:val="page number"/>
    <w:basedOn w:val="a0"/>
    <w:rsid w:val="004869D6"/>
  </w:style>
  <w:style w:type="paragraph" w:styleId="a6">
    <w:name w:val="Body Text"/>
    <w:basedOn w:val="a"/>
    <w:link w:val="a7"/>
    <w:rsid w:val="004869D6"/>
    <w:pPr>
      <w:autoSpaceDE w:val="0"/>
      <w:autoSpaceDN w:val="0"/>
      <w:spacing w:after="0" w:line="240" w:lineRule="auto"/>
    </w:pPr>
    <w:rPr>
      <w:rFonts w:ascii="Times New Roman" w:eastAsia="Times New Roman" w:hAnsi="Times New Roman" w:cs="Times New Roman"/>
      <w:sz w:val="28"/>
      <w:szCs w:val="28"/>
      <w:lang w:val="x-none" w:eastAsia="ru-RU"/>
    </w:rPr>
  </w:style>
  <w:style w:type="character" w:customStyle="1" w:styleId="a7">
    <w:name w:val="Основной текст Знак"/>
    <w:basedOn w:val="a0"/>
    <w:link w:val="a6"/>
    <w:rsid w:val="004869D6"/>
    <w:rPr>
      <w:rFonts w:ascii="Times New Roman" w:eastAsia="Times New Roman" w:hAnsi="Times New Roman" w:cs="Times New Roman"/>
      <w:sz w:val="28"/>
      <w:szCs w:val="28"/>
      <w:lang w:val="x-none" w:eastAsia="ru-RU"/>
    </w:rPr>
  </w:style>
  <w:style w:type="paragraph" w:customStyle="1" w:styleId="a8">
    <w:name w:val="основной текст и отступ первой строки"/>
    <w:basedOn w:val="a"/>
    <w:rsid w:val="004869D6"/>
    <w:pPr>
      <w:autoSpaceDE w:val="0"/>
      <w:autoSpaceDN w:val="0"/>
      <w:spacing w:after="0" w:line="240" w:lineRule="auto"/>
      <w:jc w:val="both"/>
    </w:pPr>
    <w:rPr>
      <w:rFonts w:ascii="Times New Roman" w:eastAsia="Times New Roman" w:hAnsi="Times New Roman" w:cs="Times New Roman"/>
      <w:sz w:val="28"/>
      <w:szCs w:val="28"/>
      <w:lang w:eastAsia="ru-RU"/>
    </w:rPr>
  </w:style>
  <w:style w:type="paragraph" w:styleId="31">
    <w:name w:val="Body Text 3"/>
    <w:basedOn w:val="a"/>
    <w:link w:val="32"/>
    <w:rsid w:val="004869D6"/>
    <w:pPr>
      <w:autoSpaceDE w:val="0"/>
      <w:autoSpaceDN w:val="0"/>
      <w:spacing w:after="0" w:line="240" w:lineRule="auto"/>
      <w:jc w:val="both"/>
    </w:pPr>
    <w:rPr>
      <w:rFonts w:ascii="Times New Roman" w:eastAsia="Times New Roman" w:hAnsi="Times New Roman" w:cs="Times New Roman"/>
      <w:sz w:val="26"/>
      <w:szCs w:val="28"/>
      <w:lang w:val="x-none" w:eastAsia="ru-RU"/>
    </w:rPr>
  </w:style>
  <w:style w:type="character" w:customStyle="1" w:styleId="32">
    <w:name w:val="Основной текст 3 Знак"/>
    <w:basedOn w:val="a0"/>
    <w:link w:val="31"/>
    <w:rsid w:val="004869D6"/>
    <w:rPr>
      <w:rFonts w:ascii="Times New Roman" w:eastAsia="Times New Roman" w:hAnsi="Times New Roman" w:cs="Times New Roman"/>
      <w:sz w:val="26"/>
      <w:szCs w:val="28"/>
      <w:lang w:val="x-none" w:eastAsia="ru-RU"/>
    </w:rPr>
  </w:style>
  <w:style w:type="paragraph" w:customStyle="1" w:styleId="12">
    <w:name w:val="Стиль1"/>
    <w:rsid w:val="004869D6"/>
    <w:pPr>
      <w:widowControl w:val="0"/>
      <w:autoSpaceDE w:val="0"/>
      <w:autoSpaceDN w:val="0"/>
      <w:spacing w:after="0" w:line="240" w:lineRule="auto"/>
      <w:jc w:val="both"/>
    </w:pPr>
    <w:rPr>
      <w:rFonts w:ascii="Arial" w:eastAsia="Times New Roman" w:hAnsi="Arial" w:cs="Arial"/>
      <w:sz w:val="20"/>
      <w:szCs w:val="20"/>
      <w:lang w:eastAsia="ru-RU"/>
    </w:rPr>
  </w:style>
  <w:style w:type="paragraph" w:customStyle="1" w:styleId="21">
    <w:name w:val="Основной текст 21"/>
    <w:basedOn w:val="a"/>
    <w:rsid w:val="004869D6"/>
    <w:pPr>
      <w:widowControl w:val="0"/>
      <w:tabs>
        <w:tab w:val="left" w:pos="1276"/>
      </w:tabs>
      <w:spacing w:before="60" w:after="60" w:line="240" w:lineRule="auto"/>
      <w:ind w:right="-567" w:firstLine="709"/>
      <w:jc w:val="both"/>
    </w:pPr>
    <w:rPr>
      <w:rFonts w:ascii="Times New Roman" w:eastAsia="Times New Roman" w:hAnsi="Times New Roman" w:cs="Times New Roman"/>
      <w:sz w:val="24"/>
      <w:szCs w:val="28"/>
      <w:lang w:eastAsia="ru-RU"/>
    </w:rPr>
  </w:style>
  <w:style w:type="paragraph" w:customStyle="1" w:styleId="310">
    <w:name w:val="Основной текст 31"/>
    <w:basedOn w:val="a"/>
    <w:rsid w:val="004869D6"/>
    <w:pPr>
      <w:widowControl w:val="0"/>
      <w:spacing w:after="0" w:line="240" w:lineRule="auto"/>
      <w:ind w:right="-567"/>
      <w:jc w:val="both"/>
    </w:pPr>
    <w:rPr>
      <w:rFonts w:ascii="Times New Roman" w:eastAsia="Times New Roman" w:hAnsi="Times New Roman" w:cs="Times New Roman"/>
      <w:sz w:val="24"/>
      <w:szCs w:val="28"/>
      <w:lang w:eastAsia="ru-RU"/>
    </w:rPr>
  </w:style>
  <w:style w:type="paragraph" w:customStyle="1" w:styleId="Iauiue">
    <w:name w:val="Iau?iue"/>
    <w:rsid w:val="004869D6"/>
    <w:pPr>
      <w:widowControl w:val="0"/>
      <w:spacing w:after="0" w:line="240" w:lineRule="auto"/>
      <w:ind w:firstLine="851"/>
      <w:jc w:val="both"/>
    </w:pPr>
    <w:rPr>
      <w:rFonts w:ascii="Times New Roman" w:eastAsia="Times New Roman" w:hAnsi="Times New Roman" w:cs="Times New Roman"/>
      <w:sz w:val="24"/>
      <w:szCs w:val="20"/>
      <w:lang w:eastAsia="ru-RU"/>
    </w:rPr>
  </w:style>
  <w:style w:type="paragraph" w:styleId="a9">
    <w:name w:val="Normal (Web)"/>
    <w:basedOn w:val="a"/>
    <w:rsid w:val="004869D6"/>
    <w:pPr>
      <w:spacing w:after="0" w:line="240" w:lineRule="auto"/>
    </w:pPr>
    <w:rPr>
      <w:rFonts w:ascii="Arial" w:eastAsia="Times New Roman" w:hAnsi="Arial" w:cs="Arial"/>
      <w:color w:val="000000"/>
      <w:sz w:val="20"/>
      <w:szCs w:val="20"/>
      <w:lang w:eastAsia="ru-RU"/>
    </w:rPr>
  </w:style>
  <w:style w:type="paragraph" w:customStyle="1" w:styleId="hex">
    <w:name w:val="hex"/>
    <w:basedOn w:val="a"/>
    <w:rsid w:val="004869D6"/>
    <w:pPr>
      <w:spacing w:after="0" w:line="240" w:lineRule="auto"/>
    </w:pPr>
    <w:rPr>
      <w:rFonts w:ascii="Arial" w:eastAsia="Times New Roman" w:hAnsi="Arial" w:cs="Arial"/>
      <w:color w:val="000000"/>
      <w:sz w:val="16"/>
      <w:szCs w:val="16"/>
      <w:lang w:eastAsia="ru-RU"/>
    </w:rPr>
  </w:style>
  <w:style w:type="paragraph" w:styleId="aa">
    <w:name w:val="footer"/>
    <w:basedOn w:val="a"/>
    <w:link w:val="ab"/>
    <w:uiPriority w:val="99"/>
    <w:rsid w:val="004869D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ru-RU"/>
    </w:rPr>
  </w:style>
  <w:style w:type="character" w:customStyle="1" w:styleId="ab">
    <w:name w:val="Нижний колонтитул Знак"/>
    <w:basedOn w:val="a0"/>
    <w:link w:val="aa"/>
    <w:uiPriority w:val="99"/>
    <w:rsid w:val="004869D6"/>
    <w:rPr>
      <w:rFonts w:ascii="Times New Roman" w:eastAsia="Times New Roman" w:hAnsi="Times New Roman" w:cs="Times New Roman"/>
      <w:sz w:val="20"/>
      <w:szCs w:val="20"/>
      <w:lang w:val="x-none" w:eastAsia="ru-RU"/>
    </w:rPr>
  </w:style>
  <w:style w:type="paragraph" w:styleId="ac">
    <w:name w:val="Balloon Text"/>
    <w:basedOn w:val="a"/>
    <w:link w:val="ad"/>
    <w:semiHidden/>
    <w:rsid w:val="004869D6"/>
    <w:pPr>
      <w:widowControl w:val="0"/>
      <w:autoSpaceDE w:val="0"/>
      <w:autoSpaceDN w:val="0"/>
      <w:adjustRightInd w:val="0"/>
      <w:spacing w:after="0" w:line="240" w:lineRule="auto"/>
    </w:pPr>
    <w:rPr>
      <w:rFonts w:ascii="Tahoma" w:eastAsia="Times New Roman" w:hAnsi="Tahoma" w:cs="Times New Roman"/>
      <w:sz w:val="16"/>
      <w:szCs w:val="16"/>
      <w:lang w:val="x-none" w:eastAsia="ru-RU"/>
    </w:rPr>
  </w:style>
  <w:style w:type="character" w:customStyle="1" w:styleId="ad">
    <w:name w:val="Текст выноски Знак"/>
    <w:basedOn w:val="a0"/>
    <w:link w:val="ac"/>
    <w:semiHidden/>
    <w:rsid w:val="004869D6"/>
    <w:rPr>
      <w:rFonts w:ascii="Tahoma" w:eastAsia="Times New Roman" w:hAnsi="Tahoma" w:cs="Times New Roman"/>
      <w:sz w:val="16"/>
      <w:szCs w:val="16"/>
      <w:lang w:val="x-none" w:eastAsia="ru-RU"/>
    </w:rPr>
  </w:style>
  <w:style w:type="table" w:styleId="ae">
    <w:name w:val="Table Grid"/>
    <w:basedOn w:val="a1"/>
    <w:rsid w:val="004869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4869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Hyperlink"/>
    <w:rsid w:val="004869D6"/>
    <w:rPr>
      <w:color w:val="0000FF"/>
      <w:u w:val="single"/>
    </w:rPr>
  </w:style>
  <w:style w:type="paragraph" w:styleId="af0">
    <w:name w:val="No Spacing"/>
    <w:qFormat/>
    <w:rsid w:val="004869D6"/>
    <w:pPr>
      <w:spacing w:after="0" w:line="240" w:lineRule="auto"/>
    </w:pPr>
    <w:rPr>
      <w:rFonts w:ascii="Calibri" w:eastAsia="Times New Roman" w:hAnsi="Calibri" w:cs="Times New Roman"/>
      <w:lang w:eastAsia="ru-RU"/>
    </w:rPr>
  </w:style>
  <w:style w:type="paragraph" w:styleId="af1">
    <w:name w:val="Block Text"/>
    <w:basedOn w:val="a"/>
    <w:rsid w:val="004869D6"/>
    <w:pPr>
      <w:spacing w:after="0" w:line="240" w:lineRule="auto"/>
      <w:ind w:left="170" w:right="170" w:firstLine="720"/>
      <w:jc w:val="both"/>
    </w:pPr>
    <w:rPr>
      <w:rFonts w:ascii="Times New Roman" w:eastAsia="Times New Roman" w:hAnsi="Times New Roman" w:cs="Times New Roman"/>
      <w:sz w:val="28"/>
      <w:szCs w:val="20"/>
      <w:lang w:eastAsia="ru-RU"/>
    </w:rPr>
  </w:style>
  <w:style w:type="paragraph" w:styleId="af2">
    <w:name w:val="Title"/>
    <w:basedOn w:val="a"/>
    <w:link w:val="af3"/>
    <w:qFormat/>
    <w:rsid w:val="004869D6"/>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3">
    <w:name w:val="Название Знак"/>
    <w:basedOn w:val="a0"/>
    <w:link w:val="af2"/>
    <w:rsid w:val="004869D6"/>
    <w:rPr>
      <w:rFonts w:ascii="Times New Roman" w:eastAsia="Times New Roman" w:hAnsi="Times New Roman" w:cs="Times New Roman"/>
      <w:b/>
      <w:sz w:val="28"/>
      <w:szCs w:val="20"/>
      <w:lang w:val="x-none" w:eastAsia="x-none"/>
    </w:rPr>
  </w:style>
  <w:style w:type="paragraph" w:customStyle="1" w:styleId="CharChar1CharChar1CharChar">
    <w:name w:val="Char Char Знак Знак1 Char Char1 Знак Знак Char Char"/>
    <w:basedOn w:val="a"/>
    <w:rsid w:val="004869D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Heading">
    <w:name w:val="Heading"/>
    <w:rsid w:val="004869D6"/>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Normal">
    <w:name w:val="ConsNormal"/>
    <w:rsid w:val="004869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List Paragraph"/>
    <w:basedOn w:val="a"/>
    <w:uiPriority w:val="34"/>
    <w:qFormat/>
    <w:rsid w:val="004869D6"/>
    <w:pPr>
      <w:spacing w:after="200" w:line="276" w:lineRule="auto"/>
      <w:ind w:left="720"/>
      <w:contextualSpacing/>
    </w:pPr>
    <w:rPr>
      <w:rFonts w:ascii="Calibri" w:eastAsia="Times New Roman" w:hAnsi="Calibri" w:cs="Times New Roman"/>
      <w:lang w:eastAsia="ru-RU"/>
    </w:rPr>
  </w:style>
  <w:style w:type="paragraph" w:customStyle="1" w:styleId="Pro-Gramma">
    <w:name w:val="Pro-Gramma"/>
    <w:basedOn w:val="a"/>
    <w:link w:val="Pro-Gramma0"/>
    <w:rsid w:val="004869D6"/>
    <w:pPr>
      <w:tabs>
        <w:tab w:val="left" w:pos="1008"/>
        <w:tab w:val="left" w:pos="1260"/>
      </w:tabs>
      <w:spacing w:before="120" w:after="0" w:line="360" w:lineRule="auto"/>
      <w:ind w:firstLine="709"/>
      <w:jc w:val="both"/>
    </w:pPr>
    <w:rPr>
      <w:rFonts w:ascii="Times New Roman" w:eastAsia="Times New Roman" w:hAnsi="Times New Roman" w:cs="Times New Roman"/>
      <w:sz w:val="26"/>
      <w:szCs w:val="24"/>
      <w:lang w:val="x-none" w:eastAsia="x-none"/>
    </w:rPr>
  </w:style>
  <w:style w:type="character" w:customStyle="1" w:styleId="Pro-Gramma0">
    <w:name w:val="Pro-Gramma Знак"/>
    <w:link w:val="Pro-Gramma"/>
    <w:rsid w:val="004869D6"/>
    <w:rPr>
      <w:rFonts w:ascii="Times New Roman" w:eastAsia="Times New Roman" w:hAnsi="Times New Roman" w:cs="Times New Roman"/>
      <w:sz w:val="26"/>
      <w:szCs w:val="24"/>
      <w:lang w:val="x-none" w:eastAsia="x-none"/>
    </w:rPr>
  </w:style>
  <w:style w:type="character" w:customStyle="1" w:styleId="TextNPA">
    <w:name w:val="Text NPA"/>
    <w:rsid w:val="004869D6"/>
    <w:rPr>
      <w:rFonts w:ascii="Times New Roman" w:hAnsi="Times New Roman"/>
      <w:sz w:val="26"/>
    </w:rPr>
  </w:style>
  <w:style w:type="paragraph" w:styleId="22">
    <w:name w:val="Body Text Indent 2"/>
    <w:basedOn w:val="a"/>
    <w:link w:val="23"/>
    <w:rsid w:val="004869D6"/>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ru-RU"/>
    </w:rPr>
  </w:style>
  <w:style w:type="character" w:customStyle="1" w:styleId="23">
    <w:name w:val="Основной текст с отступом 2 Знак"/>
    <w:basedOn w:val="a0"/>
    <w:link w:val="22"/>
    <w:rsid w:val="004869D6"/>
    <w:rPr>
      <w:rFonts w:ascii="Times New Roman" w:eastAsia="Times New Roman" w:hAnsi="Times New Roman" w:cs="Times New Roman"/>
      <w:sz w:val="20"/>
      <w:szCs w:val="20"/>
      <w:lang w:val="x-none" w:eastAsia="ru-RU"/>
    </w:rPr>
  </w:style>
  <w:style w:type="paragraph" w:customStyle="1" w:styleId="ConsPlusNonformat">
    <w:name w:val="ConsPlusNonformat"/>
    <w:rsid w:val="004869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uiPriority w:val="99"/>
    <w:rsid w:val="004869D6"/>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ru-RU"/>
    </w:rPr>
  </w:style>
  <w:style w:type="character" w:customStyle="1" w:styleId="af6">
    <w:name w:val="Текст сноски Знак"/>
    <w:basedOn w:val="a0"/>
    <w:link w:val="af5"/>
    <w:uiPriority w:val="99"/>
    <w:rsid w:val="004869D6"/>
    <w:rPr>
      <w:rFonts w:ascii="Times New Roman" w:eastAsia="Times New Roman" w:hAnsi="Times New Roman" w:cs="Times New Roman"/>
      <w:sz w:val="20"/>
      <w:szCs w:val="20"/>
      <w:lang w:val="x-none" w:eastAsia="ru-RU"/>
    </w:rPr>
  </w:style>
  <w:style w:type="character" w:styleId="af7">
    <w:name w:val="footnote reference"/>
    <w:uiPriority w:val="99"/>
    <w:rsid w:val="004869D6"/>
    <w:rPr>
      <w:vertAlign w:val="superscript"/>
    </w:rPr>
  </w:style>
  <w:style w:type="paragraph" w:customStyle="1" w:styleId="af8">
    <w:name w:val="Знак"/>
    <w:basedOn w:val="a"/>
    <w:rsid w:val="004869D6"/>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FollowedHyperlink"/>
    <w:rsid w:val="004869D6"/>
    <w:rPr>
      <w:color w:val="800080"/>
      <w:u w:val="single"/>
    </w:rPr>
  </w:style>
  <w:style w:type="paragraph" w:customStyle="1" w:styleId="13">
    <w:name w:val="Абзац списка1"/>
    <w:basedOn w:val="a"/>
    <w:uiPriority w:val="99"/>
    <w:rsid w:val="004869D6"/>
    <w:pPr>
      <w:spacing w:after="200" w:line="276" w:lineRule="auto"/>
      <w:ind w:left="720"/>
    </w:pPr>
    <w:rPr>
      <w:rFonts w:ascii="Calibri" w:eastAsia="Times New Roman" w:hAnsi="Calibri" w:cs="Times New Roman"/>
    </w:rPr>
  </w:style>
  <w:style w:type="paragraph" w:customStyle="1" w:styleId="ConsPlusCell">
    <w:name w:val="ConsPlusCell"/>
    <w:rsid w:val="004869D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4">
    <w:name w:val="Основной текст (2)_"/>
    <w:link w:val="25"/>
    <w:rsid w:val="004869D6"/>
    <w:rPr>
      <w:sz w:val="23"/>
      <w:szCs w:val="23"/>
      <w:shd w:val="clear" w:color="auto" w:fill="FFFFFF"/>
    </w:rPr>
  </w:style>
  <w:style w:type="paragraph" w:customStyle="1" w:styleId="25">
    <w:name w:val="Основной текст (2)"/>
    <w:basedOn w:val="a"/>
    <w:link w:val="24"/>
    <w:rsid w:val="004869D6"/>
    <w:pPr>
      <w:shd w:val="clear" w:color="auto" w:fill="FFFFFF"/>
      <w:spacing w:after="120" w:line="240" w:lineRule="atLeast"/>
      <w:ind w:hanging="720"/>
    </w:pPr>
    <w:rPr>
      <w:sz w:val="23"/>
      <w:szCs w:val="23"/>
      <w:shd w:val="clear" w:color="auto" w:fill="FFFFFF"/>
    </w:rPr>
  </w:style>
  <w:style w:type="paragraph" w:customStyle="1" w:styleId="26">
    <w:name w:val="Абзац списка2"/>
    <w:basedOn w:val="a"/>
    <w:rsid w:val="004869D6"/>
    <w:pPr>
      <w:spacing w:after="200" w:line="276" w:lineRule="auto"/>
      <w:ind w:left="720"/>
    </w:pPr>
    <w:rPr>
      <w:rFonts w:ascii="Calibri" w:eastAsia="Times New Roman" w:hAnsi="Calibri" w:cs="Times New Roman"/>
    </w:rPr>
  </w:style>
  <w:style w:type="paragraph" w:customStyle="1" w:styleId="ConsPlusTitle">
    <w:name w:val="ConsPlusTitle"/>
    <w:rsid w:val="004869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rsid w:val="004869D6"/>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paragraph" w:styleId="33">
    <w:name w:val="Body Text Indent 3"/>
    <w:basedOn w:val="a"/>
    <w:link w:val="34"/>
    <w:rsid w:val="004869D6"/>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0"/>
    <w:link w:val="33"/>
    <w:rsid w:val="004869D6"/>
    <w:rPr>
      <w:rFonts w:ascii="Times New Roman" w:eastAsia="Times New Roman" w:hAnsi="Times New Roman" w:cs="Times New Roman"/>
      <w:sz w:val="16"/>
      <w:szCs w:val="16"/>
      <w:lang w:val="x-none" w:eastAsia="ru-RU"/>
    </w:rPr>
  </w:style>
  <w:style w:type="character" w:customStyle="1" w:styleId="ConsPlusNormal0">
    <w:name w:val="ConsPlusNormal Знак"/>
    <w:link w:val="ConsPlusNormal"/>
    <w:uiPriority w:val="99"/>
    <w:locked/>
    <w:rsid w:val="004869D6"/>
    <w:rPr>
      <w:rFonts w:ascii="Arial" w:eastAsia="Times New Roman" w:hAnsi="Arial" w:cs="Arial"/>
      <w:sz w:val="20"/>
      <w:szCs w:val="20"/>
      <w:lang w:eastAsia="ru-RU"/>
    </w:rPr>
  </w:style>
  <w:style w:type="paragraph" w:styleId="afa">
    <w:name w:val="Body Text Indent"/>
    <w:basedOn w:val="a"/>
    <w:link w:val="afb"/>
    <w:rsid w:val="004869D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x-none" w:eastAsia="ru-RU"/>
    </w:rPr>
  </w:style>
  <w:style w:type="character" w:customStyle="1" w:styleId="afb">
    <w:name w:val="Основной текст с отступом Знак"/>
    <w:basedOn w:val="a0"/>
    <w:link w:val="afa"/>
    <w:rsid w:val="004869D6"/>
    <w:rPr>
      <w:rFonts w:ascii="Times New Roman" w:eastAsia="Times New Roman" w:hAnsi="Times New Roman" w:cs="Times New Roman"/>
      <w:sz w:val="20"/>
      <w:szCs w:val="20"/>
      <w:lang w:val="x-none" w:eastAsia="ru-RU"/>
    </w:rPr>
  </w:style>
  <w:style w:type="paragraph" w:customStyle="1" w:styleId="consplusnormal1">
    <w:name w:val="consplusnormal"/>
    <w:basedOn w:val="a"/>
    <w:rsid w:val="00486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5">
    <w:name w:val="Абзац списка3"/>
    <w:basedOn w:val="a"/>
    <w:rsid w:val="004869D6"/>
    <w:pPr>
      <w:spacing w:after="200" w:line="276" w:lineRule="auto"/>
      <w:ind w:left="720"/>
    </w:pPr>
    <w:rPr>
      <w:rFonts w:ascii="Calibri" w:eastAsia="Times New Roman" w:hAnsi="Calibri" w:cs="Calibri"/>
    </w:rPr>
  </w:style>
  <w:style w:type="character" w:customStyle="1" w:styleId="afc">
    <w:name w:val="Гипертекстовая ссылка"/>
    <w:uiPriority w:val="99"/>
    <w:rsid w:val="004869D6"/>
    <w:rPr>
      <w:b/>
      <w:bCs/>
      <w:color w:val="008000"/>
    </w:rPr>
  </w:style>
  <w:style w:type="paragraph" w:customStyle="1" w:styleId="afd">
    <w:name w:val="Прижатый влево"/>
    <w:basedOn w:val="a"/>
    <w:next w:val="a"/>
    <w:uiPriority w:val="99"/>
    <w:rsid w:val="004869D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e">
    <w:name w:val="Вид документа"/>
    <w:basedOn w:val="a"/>
    <w:rsid w:val="004869D6"/>
    <w:pPr>
      <w:spacing w:after="0" w:line="240" w:lineRule="auto"/>
      <w:jc w:val="center"/>
    </w:pPr>
    <w:rPr>
      <w:rFonts w:ascii="Times New Roman" w:eastAsia="Times New Roman" w:hAnsi="Times New Roman" w:cs="Times New Roman"/>
      <w:b/>
      <w:bCs/>
      <w:caps/>
      <w:sz w:val="28"/>
      <w:szCs w:val="28"/>
      <w:lang w:eastAsia="ru-RU"/>
    </w:rPr>
  </w:style>
  <w:style w:type="paragraph" w:customStyle="1" w:styleId="aff">
    <w:name w:val="Адрес угловой"/>
    <w:basedOn w:val="a"/>
    <w:rsid w:val="004869D6"/>
    <w:pPr>
      <w:spacing w:after="0" w:line="240" w:lineRule="auto"/>
      <w:jc w:val="center"/>
    </w:pPr>
    <w:rPr>
      <w:rFonts w:ascii="Times New Roman" w:eastAsia="Times New Roman" w:hAnsi="Times New Roman" w:cs="Times New Roman"/>
      <w:sz w:val="24"/>
      <w:szCs w:val="20"/>
      <w:lang w:eastAsia="ru-RU"/>
    </w:rPr>
  </w:style>
  <w:style w:type="paragraph" w:styleId="aff0">
    <w:name w:val="endnote text"/>
    <w:basedOn w:val="a"/>
    <w:link w:val="aff1"/>
    <w:rsid w:val="004869D6"/>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ru-RU"/>
    </w:rPr>
  </w:style>
  <w:style w:type="character" w:customStyle="1" w:styleId="aff1">
    <w:name w:val="Текст концевой сноски Знак"/>
    <w:basedOn w:val="a0"/>
    <w:link w:val="aff0"/>
    <w:rsid w:val="004869D6"/>
    <w:rPr>
      <w:rFonts w:ascii="Times New Roman" w:eastAsia="Times New Roman" w:hAnsi="Times New Roman" w:cs="Times New Roman"/>
      <w:sz w:val="20"/>
      <w:szCs w:val="20"/>
      <w:lang w:val="x-none" w:eastAsia="ru-RU"/>
    </w:rPr>
  </w:style>
  <w:style w:type="character" w:styleId="aff2">
    <w:name w:val="endnote reference"/>
    <w:rsid w:val="004869D6"/>
    <w:rPr>
      <w:vertAlign w:val="superscript"/>
    </w:rPr>
  </w:style>
  <w:style w:type="character" w:customStyle="1" w:styleId="apple-converted-space">
    <w:name w:val="apple-converted-space"/>
    <w:rsid w:val="004869D6"/>
  </w:style>
  <w:style w:type="paragraph" w:customStyle="1" w:styleId="aff3">
    <w:name w:val="Нормальный (таблица)"/>
    <w:basedOn w:val="a"/>
    <w:next w:val="a"/>
    <w:rsid w:val="004869D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4">
    <w:name w:val="Таблицы (моноширинный)"/>
    <w:basedOn w:val="a"/>
    <w:next w:val="a"/>
    <w:uiPriority w:val="99"/>
    <w:rsid w:val="004869D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4869D6"/>
    <w:pPr>
      <w:spacing w:before="64" w:after="64" w:line="240" w:lineRule="auto"/>
      <w:jc w:val="both"/>
    </w:pPr>
    <w:rPr>
      <w:rFonts w:ascii="Verdana" w:eastAsia="Times New Roman" w:hAnsi="Verdana" w:cs="Times New Roman"/>
      <w:sz w:val="20"/>
      <w:szCs w:val="20"/>
      <w:lang w:eastAsia="ru-RU"/>
    </w:rPr>
  </w:style>
  <w:style w:type="paragraph" w:customStyle="1" w:styleId="ConsNonformat">
    <w:name w:val="ConsNonformat"/>
    <w:rsid w:val="004869D6"/>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http://www.consultant.ru/document/cons_doc_LAW_302971/a2588b2a1374c05e0939bb4df8e54fc0dfd6e000/" TargetMode="External"/><Relationship Id="rId18" Type="http://schemas.openxmlformats.org/officeDocument/2006/relationships/hyperlink" Target="http://www.consultant.ru/document/cons_doc_LAW_302971/a593eaab768d34bf2d7419322eac79481e73cf03/" TargetMode="External"/><Relationship Id="rId3" Type="http://schemas.openxmlformats.org/officeDocument/2006/relationships/settings" Target="settings.xml"/><Relationship Id="rId21" Type="http://schemas.openxmlformats.org/officeDocument/2006/relationships/hyperlink" Target="http://www.consultant.ru/document/cons_doc_LAW_302971/a2588b2a1374c05e0939bb4df8e54fc0dfd6e000/" TargetMode="External"/><Relationship Id="rId7" Type="http://schemas.openxmlformats.org/officeDocument/2006/relationships/hyperlink" Target="garantF1://16235574.0" TargetMode="External"/><Relationship Id="rId12" Type="http://schemas.openxmlformats.org/officeDocument/2006/relationships/hyperlink" Target="http://www.consultant.ru/document/cons_doc_LAW_302971/330a220d4fee09ee290fc31fd9fbf1c1b7467a53/" TargetMode="External"/><Relationship Id="rId17" Type="http://schemas.openxmlformats.org/officeDocument/2006/relationships/hyperlink" Target="http://www.consultant.ru/document/cons_doc_LAW_302971/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02971/a2588b2a1374c05e0939bb4df8e54fc0dfd6e000/" TargetMode="External"/><Relationship Id="rId20" Type="http://schemas.openxmlformats.org/officeDocument/2006/relationships/hyperlink" Target="http://www.consultant.ru/document/cons_doc_LAW_302971/a2588b2a1374c05e0939bb4df8e54fc0dfd6e000/" TargetMode="External"/><Relationship Id="rId1" Type="http://schemas.openxmlformats.org/officeDocument/2006/relationships/numbering" Target="numbering.xml"/><Relationship Id="rId6" Type="http://schemas.openxmlformats.org/officeDocument/2006/relationships/hyperlink" Target="http://lawru.info/dok/2006/03/31/n635049.htm" TargetMode="External"/><Relationship Id="rId11" Type="http://schemas.openxmlformats.org/officeDocument/2006/relationships/hyperlink" Target="garantF1://16235574.0" TargetMode="External"/><Relationship Id="rId24" Type="http://schemas.openxmlformats.org/officeDocument/2006/relationships/theme" Target="theme/theme1.xml"/><Relationship Id="rId5" Type="http://schemas.openxmlformats.org/officeDocument/2006/relationships/hyperlink" Target="consultantplus://offline/ref=11A1E144B434D603CC07DFFBE6E113626FFB82E7B6EA60F07279B3E116E506CDD511731DD2AB48V8Z1J" TargetMode="External"/><Relationship Id="rId15" Type="http://schemas.openxmlformats.org/officeDocument/2006/relationships/hyperlink" Target="http://www.consultant.ru/document/cons_doc_LAW_302971/a2588b2a1374c05e0939bb4df8e54fc0dfd6e000/" TargetMode="External"/><Relationship Id="rId23" Type="http://schemas.openxmlformats.org/officeDocument/2006/relationships/fontTable" Target="fontTable.xml"/><Relationship Id="rId10" Type="http://schemas.openxmlformats.org/officeDocument/2006/relationships/hyperlink" Target="garantF1://16214446.0" TargetMode="External"/><Relationship Id="rId19" Type="http://schemas.openxmlformats.org/officeDocument/2006/relationships/hyperlink" Target="http://www.consultant.ru/document/cons_doc_LAW_302971/a2588b2a1374c05e0939bb4df8e54fc0dfd6e000/"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hyperlink" Target="http://www.consultant.ru/document/cons_doc_LAW_302971/a2588b2a1374c05e0939bb4df8e54fc0dfd6e000/" TargetMode="External"/><Relationship Id="rId22" Type="http://schemas.openxmlformats.org/officeDocument/2006/relationships/hyperlink" Target="http://www.consultant.ru/document/cons_doc_LAW_30297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30</Pages>
  <Words>10631</Words>
  <Characters>60603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2020-01-29T05:41:00Z</cp:lastPrinted>
  <dcterms:created xsi:type="dcterms:W3CDTF">2020-01-29T04:54:00Z</dcterms:created>
  <dcterms:modified xsi:type="dcterms:W3CDTF">2022-03-18T01:07:00Z</dcterms:modified>
</cp:coreProperties>
</file>